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70F" w:rsidR="00426E84" w:rsidP="00A9270F" w:rsidRDefault="00426E84" w14:paraId="14C09E79" w14:textId="3C71635A">
      <w:pPr>
        <w:pStyle w:val="FARBody"/>
        <w:jc w:val="center"/>
        <w:rPr>
          <w:b/>
          <w:bCs/>
          <w:sz w:val="24"/>
          <w:szCs w:val="24"/>
        </w:rPr>
      </w:pPr>
    </w:p>
    <w:p w:rsidR="00426E84" w:rsidP="009817A2" w:rsidRDefault="00A16B24" w14:paraId="4774FF87" w14:textId="28DCF2CC">
      <w:pPr>
        <w:pStyle w:val="FARBody"/>
        <w:rPr>
          <w:b/>
          <w:bCs/>
          <w:sz w:val="44"/>
          <w:szCs w:val="44"/>
        </w:rPr>
      </w:pPr>
      <w:r>
        <w:rPr>
          <w:b/>
          <w:bCs/>
          <w:sz w:val="44"/>
          <w:szCs w:val="44"/>
        </w:rPr>
        <w:t>Administering Medicine to Children</w:t>
      </w:r>
      <w:r w:rsidRPr="00426E84" w:rsidR="00426E84">
        <w:rPr>
          <w:b/>
          <w:bCs/>
          <w:sz w:val="44"/>
          <w:szCs w:val="44"/>
        </w:rPr>
        <w:t xml:space="preserve"> Policy</w:t>
      </w:r>
    </w:p>
    <w:p w:rsidRPr="00F50B63" w:rsidR="00F50B63" w:rsidP="00F50B63" w:rsidRDefault="00F50B63" w14:paraId="584042A7" w14:textId="77777777">
      <w:pPr>
        <w:pStyle w:val="FARBody"/>
        <w:rPr>
          <w:b/>
          <w:bCs/>
        </w:rPr>
      </w:pPr>
      <w:bookmarkStart w:name="_Hlk227689292" w:id="0"/>
      <w:r w:rsidRPr="00F50B63">
        <w:rPr>
          <w:b/>
          <w:bCs/>
        </w:rPr>
        <w:t>Hopes and Dreams Montessori Nursery Schools RP523735</w:t>
      </w:r>
    </w:p>
    <w:bookmarkEnd w:id="0"/>
    <w:p w:rsidRPr="00F50B63" w:rsidR="00F50B63" w:rsidP="00F50B63" w:rsidRDefault="00F50B63" w14:paraId="3449F568" w14:textId="77777777">
      <w:pPr>
        <w:pStyle w:val="FARBody"/>
        <w:rPr>
          <w:b/>
          <w:bCs/>
        </w:rPr>
      </w:pPr>
      <w:r w:rsidRPr="00F50B63">
        <w:rPr>
          <w:b/>
          <w:bCs/>
        </w:rPr>
        <w:t>Applies to:</w:t>
      </w:r>
    </w:p>
    <w:p w:rsidRPr="00F50B63" w:rsidR="00F50B63" w:rsidP="00F50B63" w:rsidRDefault="00F50B63" w14:paraId="14587079" w14:textId="77777777">
      <w:pPr>
        <w:pStyle w:val="FARBody"/>
        <w:rPr>
          <w:b/>
          <w:bCs/>
        </w:rPr>
      </w:pPr>
      <w:bookmarkStart w:name="_Hlk227689278" w:id="1"/>
      <w:r w:rsidRPr="00F50B63">
        <w:rPr>
          <w:b/>
          <w:bCs/>
        </w:rPr>
        <w:t>Hopes and Dreams Montessori Nursery Schools City Limited (Ofsted ID: 131700)</w:t>
      </w:r>
    </w:p>
    <w:p w:rsidRPr="00F50B63" w:rsidR="00F50B63" w:rsidP="00F50B63" w:rsidRDefault="00F50B63" w14:paraId="1FDF95B2" w14:textId="77777777">
      <w:pPr>
        <w:pStyle w:val="FARBody"/>
        <w:rPr>
          <w:b/>
          <w:bCs/>
        </w:rPr>
      </w:pPr>
      <w:r w:rsidRPr="00F50B63">
        <w:rPr>
          <w:b/>
          <w:bCs/>
        </w:rPr>
        <w:t>Hopes and Dreams Montessori Nursery Schools Worship Street (Ofsted ID: 2837915)</w:t>
      </w:r>
    </w:p>
    <w:bookmarkEnd w:id="1"/>
    <w:p w:rsidRPr="00A119EC" w:rsidR="00426E84" w:rsidP="009817A2" w:rsidRDefault="00426E84" w14:paraId="484608A1" w14:textId="2490ADCF">
      <w:pPr>
        <w:pStyle w:val="FARBody"/>
        <w:rPr>
          <w:b/>
          <w:bCs/>
        </w:rPr>
      </w:pPr>
    </w:p>
    <w:tbl>
      <w:tblPr>
        <w:tblStyle w:val="FarrerDefault"/>
        <w:tblW w:w="0" w:type="auto"/>
        <w:tblLook w:val="04A0" w:firstRow="1" w:lastRow="0" w:firstColumn="1" w:lastColumn="0" w:noHBand="0" w:noVBand="1"/>
      </w:tblPr>
      <w:tblGrid>
        <w:gridCol w:w="4508"/>
        <w:gridCol w:w="4508"/>
      </w:tblGrid>
      <w:tr w:rsidR="00426E84" w:rsidTr="4392680A" w14:paraId="4A79E8FE"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4508" w:type="dxa"/>
            <w:shd w:val="clear" w:color="auto" w:fill="auto"/>
            <w:tcMar/>
          </w:tcPr>
          <w:p w:rsidRPr="00426E84" w:rsidR="00426E84" w:rsidP="009817A2" w:rsidRDefault="00426E84" w14:paraId="0C9EF08D" w14:textId="57898AEC">
            <w:pPr>
              <w:pStyle w:val="FARBody"/>
            </w:pPr>
            <w:r w:rsidRPr="00426E84">
              <w:t>Primary person responsible for the implementation and monitoring of this policy</w:t>
            </w:r>
            <w:r w:rsidR="00A05E45">
              <w:t>:</w:t>
            </w:r>
          </w:p>
        </w:tc>
        <w:tc>
          <w:tcPr>
            <w:cnfStyle w:val="000000000000" w:firstRow="0" w:lastRow="0" w:firstColumn="0" w:lastColumn="0" w:oddVBand="0" w:evenVBand="0" w:oddHBand="0" w:evenHBand="0" w:firstRowFirstColumn="0" w:firstRowLastColumn="0" w:lastRowFirstColumn="0" w:lastRowLastColumn="0"/>
            <w:tcW w:w="4508" w:type="dxa"/>
            <w:shd w:val="clear" w:color="auto" w:fill="auto"/>
            <w:tcMar/>
          </w:tcPr>
          <w:p w:rsidRPr="00AF1289" w:rsidR="00426E84" w:rsidP="009817A2" w:rsidRDefault="001314ED" w14:paraId="487EFB42" w14:textId="423EC34C">
            <w:pPr>
              <w:pStyle w:val="FARBody"/>
            </w:pPr>
            <w:r w:rsidRPr="001314ED">
              <w:t>Ben Murray, Nazish Usman, Joanne Allen</w:t>
            </w:r>
          </w:p>
        </w:tc>
      </w:tr>
      <w:tr w:rsidR="002E435C" w:rsidTr="4392680A" w14:paraId="5FA12957" w14:textId="77777777">
        <w:tc>
          <w:tcPr>
            <w:cnfStyle w:val="000000000000" w:firstRow="0" w:lastRow="0" w:firstColumn="0" w:lastColumn="0" w:oddVBand="0" w:evenVBand="0" w:oddHBand="0" w:evenHBand="0" w:firstRowFirstColumn="0" w:firstRowLastColumn="0" w:lastRowFirstColumn="0" w:lastRowLastColumn="0"/>
            <w:tcW w:w="4508" w:type="dxa"/>
            <w:tcMar/>
          </w:tcPr>
          <w:p w:rsidRPr="00426E84" w:rsidR="002E435C" w:rsidP="002E435C" w:rsidRDefault="002E435C" w14:paraId="41EC4632" w14:textId="69467576">
            <w:pPr>
              <w:pStyle w:val="FARBody"/>
            </w:pPr>
            <w:r w:rsidRPr="00426E84">
              <w:t>Adopted:</w:t>
            </w:r>
          </w:p>
        </w:tc>
        <w:tc>
          <w:tcPr>
            <w:cnfStyle w:val="000000000000" w:firstRow="0" w:lastRow="0" w:firstColumn="0" w:lastColumn="0" w:oddVBand="0" w:evenVBand="0" w:oddHBand="0" w:evenHBand="0" w:firstRowFirstColumn="0" w:firstRowLastColumn="0" w:lastRowFirstColumn="0" w:lastRowLastColumn="0"/>
            <w:tcW w:w="4508" w:type="dxa"/>
            <w:tcMar/>
          </w:tcPr>
          <w:p w:rsidRPr="00426E84" w:rsidR="002E435C" w:rsidP="002E435C" w:rsidRDefault="00E20C40" w14:paraId="204DB18D" w14:textId="18FF15EA">
            <w:pPr>
              <w:pStyle w:val="FARBody"/>
            </w:pPr>
            <w:r w:rsidR="00E20C40">
              <w:rPr/>
              <w:t>June 2026</w:t>
            </w:r>
          </w:p>
        </w:tc>
      </w:tr>
      <w:tr w:rsidR="002E435C" w:rsidTr="4392680A" w14:paraId="1197B0C8" w14:textId="77777777">
        <w:tc>
          <w:tcPr>
            <w:cnfStyle w:val="000000000000" w:firstRow="0" w:lastRow="0" w:firstColumn="0" w:lastColumn="0" w:oddVBand="0" w:evenVBand="0" w:oddHBand="0" w:evenHBand="0" w:firstRowFirstColumn="0" w:firstRowLastColumn="0" w:lastRowFirstColumn="0" w:lastRowLastColumn="0"/>
            <w:tcW w:w="4508" w:type="dxa"/>
            <w:tcMar/>
          </w:tcPr>
          <w:p w:rsidRPr="00426E84" w:rsidR="002E435C" w:rsidP="002E435C" w:rsidRDefault="002E435C" w14:paraId="44BBD482" w14:textId="3DBC295F">
            <w:pPr>
              <w:pStyle w:val="FARBody"/>
            </w:pPr>
            <w:r w:rsidRPr="00426E84">
              <w:t>Last review:</w:t>
            </w:r>
          </w:p>
        </w:tc>
        <w:tc>
          <w:tcPr>
            <w:cnfStyle w:val="000000000000" w:firstRow="0" w:lastRow="0" w:firstColumn="0" w:lastColumn="0" w:oddVBand="0" w:evenVBand="0" w:oddHBand="0" w:evenHBand="0" w:firstRowFirstColumn="0" w:firstRowLastColumn="0" w:lastRowFirstColumn="0" w:lastRowLastColumn="0"/>
            <w:tcW w:w="4508" w:type="dxa"/>
            <w:tcMar/>
          </w:tcPr>
          <w:p w:rsidRPr="00426E84" w:rsidR="002E435C" w:rsidP="002E435C" w:rsidRDefault="002E435C" w14:paraId="74D45A43" w14:textId="2B46887D">
            <w:pPr>
              <w:pStyle w:val="FARBody"/>
            </w:pPr>
            <w:r w:rsidR="00E20C40">
              <w:rPr/>
              <w:t>May 2026</w:t>
            </w:r>
          </w:p>
        </w:tc>
      </w:tr>
      <w:tr w:rsidR="002E435C" w:rsidTr="4392680A" w14:paraId="7AC12642" w14:textId="77777777">
        <w:tc>
          <w:tcPr>
            <w:cnfStyle w:val="000000000000" w:firstRow="0" w:lastRow="0" w:firstColumn="0" w:lastColumn="0" w:oddVBand="0" w:evenVBand="0" w:oddHBand="0" w:evenHBand="0" w:firstRowFirstColumn="0" w:firstRowLastColumn="0" w:lastRowFirstColumn="0" w:lastRowLastColumn="0"/>
            <w:tcW w:w="4508" w:type="dxa"/>
            <w:tcMar/>
          </w:tcPr>
          <w:p w:rsidRPr="00426E84" w:rsidR="002E435C" w:rsidP="002E435C" w:rsidRDefault="002E435C" w14:paraId="0365A6A0" w14:textId="7B32EF80">
            <w:pPr>
              <w:pStyle w:val="FARBody"/>
            </w:pPr>
            <w:r w:rsidRPr="00426E84">
              <w:t>Next review due:</w:t>
            </w:r>
          </w:p>
        </w:tc>
        <w:tc>
          <w:tcPr>
            <w:cnfStyle w:val="000000000000" w:firstRow="0" w:lastRow="0" w:firstColumn="0" w:lastColumn="0" w:oddVBand="0" w:evenVBand="0" w:oddHBand="0" w:evenHBand="0" w:firstRowFirstColumn="0" w:firstRowLastColumn="0" w:lastRowFirstColumn="0" w:lastRowLastColumn="0"/>
            <w:tcW w:w="4508" w:type="dxa"/>
            <w:tcMar/>
          </w:tcPr>
          <w:p w:rsidRPr="00426E84" w:rsidR="002E435C" w:rsidP="002E435C" w:rsidRDefault="002E435C" w14:paraId="6DB603EA" w14:textId="60674D82">
            <w:pPr>
              <w:pStyle w:val="FARBody"/>
            </w:pPr>
            <w:r w:rsidR="00E20C40">
              <w:rPr/>
              <w:t>September 2027</w:t>
            </w:r>
          </w:p>
        </w:tc>
      </w:tr>
    </w:tbl>
    <w:p w:rsidR="00F50B63" w:rsidP="009817A2" w:rsidRDefault="00F50B63" w14:paraId="29CBFDC8" w14:textId="77777777">
      <w:pPr>
        <w:pStyle w:val="FARBody"/>
        <w:rPr>
          <w:b/>
          <w:bCs/>
          <w:sz w:val="44"/>
          <w:szCs w:val="44"/>
        </w:rPr>
      </w:pPr>
    </w:p>
    <w:sdt>
      <w:sdtPr>
        <w:id w:val="-1182820486"/>
        <w:docPartObj>
          <w:docPartGallery w:val="Table of Contents"/>
          <w:docPartUnique/>
        </w:docPartObj>
        <w:rPr>
          <w:rFonts w:eastAsia="Times New Roman" w:cs="" w:cstheme="minorBidi"/>
          <w:b w:val="0"/>
          <w:bCs w:val="0"/>
          <w:color w:val="auto"/>
          <w:sz w:val="22"/>
          <w:szCs w:val="22"/>
          <w:lang w:val="en-GB" w:eastAsia="en-GB"/>
        </w:rPr>
      </w:sdtPr>
      <w:sdtContent>
        <w:p w:rsidRPr="00426E84" w:rsidR="00426E84" w:rsidP="00426E84" w:rsidRDefault="00426E84" w14:paraId="71CD89A4" w14:textId="00054E48">
          <w:pPr>
            <w:pStyle w:val="TOCHeading"/>
            <w:numPr>
              <w:ilvl w:val="0"/>
              <w:numId w:val="0"/>
            </w:numPr>
            <w:rPr>
              <w:color w:val="auto"/>
            </w:rPr>
          </w:pPr>
          <w:r w:rsidRPr="00426E84">
            <w:rPr>
              <w:color w:val="auto"/>
              <w:lang w:val="en-GB"/>
            </w:rPr>
            <w:t>Contents</w:t>
          </w:r>
        </w:p>
        <w:p w:rsidRPr="00A566E8" w:rsidR="00A566E8" w:rsidRDefault="00426E84" w14:paraId="2CA2BCE3" w14:textId="4EEB8A5C">
          <w:pPr>
            <w:pStyle w:val="TOC1"/>
            <w:rPr>
              <w:rFonts w:asciiTheme="minorHAnsi" w:hAnsiTheme="minorHAnsi" w:eastAsiaTheme="minorEastAsia"/>
              <w:b w:val="0"/>
              <w:bCs w:val="0"/>
              <w:kern w:val="2"/>
              <w:sz w:val="24"/>
              <w:szCs w:val="24"/>
              <w14:ligatures w14:val="standardContextual"/>
            </w:rPr>
          </w:pPr>
          <w:r w:rsidRPr="009046FC">
            <w:rPr>
              <w:b w:val="0"/>
              <w:bCs w:val="0"/>
            </w:rPr>
            <w:fldChar w:fldCharType="begin"/>
          </w:r>
          <w:r w:rsidRPr="009046FC">
            <w:rPr>
              <w:b w:val="0"/>
              <w:bCs w:val="0"/>
            </w:rPr>
            <w:instrText xml:space="preserve"> TOC \o "1-3" \h \z \u </w:instrText>
          </w:r>
          <w:r w:rsidRPr="009046FC">
            <w:rPr>
              <w:b w:val="0"/>
              <w:bCs w:val="0"/>
            </w:rPr>
            <w:fldChar w:fldCharType="separate"/>
          </w:r>
          <w:hyperlink w:history="1" w:anchor="_Toc213421260">
            <w:r w:rsidRPr="00A566E8" w:rsidR="00A566E8">
              <w:rPr>
                <w:rStyle w:val="Hyperlink"/>
                <w:b w:val="0"/>
                <w:bCs w:val="0"/>
              </w:rPr>
              <w:t>1.</w:t>
            </w:r>
            <w:r w:rsidRPr="00A566E8" w:rsidR="00A566E8">
              <w:rPr>
                <w:rFonts w:asciiTheme="minorHAnsi" w:hAnsiTheme="minorHAnsi" w:eastAsiaTheme="minorEastAsia"/>
                <w:b w:val="0"/>
                <w:bCs w:val="0"/>
                <w:kern w:val="2"/>
                <w:sz w:val="24"/>
                <w:szCs w:val="24"/>
                <w14:ligatures w14:val="standardContextual"/>
              </w:rPr>
              <w:tab/>
            </w:r>
            <w:r w:rsidRPr="00A566E8" w:rsidR="00A566E8">
              <w:rPr>
                <w:rStyle w:val="Hyperlink"/>
                <w:b w:val="0"/>
                <w:bCs w:val="0"/>
              </w:rPr>
              <w:t>Scope and Application</w:t>
            </w:r>
            <w:r w:rsidRPr="00A566E8" w:rsidR="00A566E8">
              <w:rPr>
                <w:b w:val="0"/>
                <w:bCs w:val="0"/>
                <w:webHidden/>
              </w:rPr>
              <w:tab/>
            </w:r>
            <w:r w:rsidRPr="00A566E8" w:rsidR="00A566E8">
              <w:rPr>
                <w:b w:val="0"/>
                <w:bCs w:val="0"/>
                <w:webHidden/>
              </w:rPr>
              <w:fldChar w:fldCharType="begin"/>
            </w:r>
            <w:r w:rsidRPr="00A566E8" w:rsidR="00A566E8">
              <w:rPr>
                <w:b w:val="0"/>
                <w:bCs w:val="0"/>
                <w:webHidden/>
              </w:rPr>
              <w:instrText xml:space="preserve"> PAGEREF _Toc213421260 \h </w:instrText>
            </w:r>
            <w:r w:rsidRPr="00A566E8" w:rsidR="00A566E8">
              <w:rPr>
                <w:b w:val="0"/>
                <w:bCs w:val="0"/>
                <w:webHidden/>
              </w:rPr>
            </w:r>
            <w:r w:rsidRPr="00A566E8" w:rsidR="00A566E8">
              <w:rPr>
                <w:b w:val="0"/>
                <w:bCs w:val="0"/>
                <w:webHidden/>
              </w:rPr>
              <w:fldChar w:fldCharType="separate"/>
            </w:r>
            <w:r w:rsidRPr="00A566E8" w:rsidR="00A566E8">
              <w:rPr>
                <w:b w:val="0"/>
                <w:bCs w:val="0"/>
                <w:webHidden/>
              </w:rPr>
              <w:t>3</w:t>
            </w:r>
            <w:r w:rsidRPr="00A566E8" w:rsidR="00A566E8">
              <w:rPr>
                <w:b w:val="0"/>
                <w:bCs w:val="0"/>
                <w:webHidden/>
              </w:rPr>
              <w:fldChar w:fldCharType="end"/>
            </w:r>
          </w:hyperlink>
        </w:p>
        <w:p w:rsidRPr="00A566E8" w:rsidR="00A566E8" w:rsidRDefault="00A566E8" w14:paraId="7A35109A" w14:textId="382F3F60">
          <w:pPr>
            <w:pStyle w:val="TOC1"/>
            <w:rPr>
              <w:rFonts w:asciiTheme="minorHAnsi" w:hAnsiTheme="minorHAnsi" w:eastAsiaTheme="minorEastAsia"/>
              <w:b w:val="0"/>
              <w:bCs w:val="0"/>
              <w:kern w:val="2"/>
              <w:sz w:val="24"/>
              <w:szCs w:val="24"/>
              <w14:ligatures w14:val="standardContextual"/>
            </w:rPr>
          </w:pPr>
          <w:hyperlink w:history="1" w:anchor="_Toc213421261">
            <w:r w:rsidRPr="00A566E8">
              <w:rPr>
                <w:rStyle w:val="Hyperlink"/>
                <w:b w:val="0"/>
                <w:bCs w:val="0"/>
              </w:rPr>
              <w:t>2.</w:t>
            </w:r>
            <w:r w:rsidRPr="00A566E8">
              <w:rPr>
                <w:rFonts w:asciiTheme="minorHAnsi" w:hAnsiTheme="minorHAnsi" w:eastAsiaTheme="minorEastAsia"/>
                <w:b w:val="0"/>
                <w:bCs w:val="0"/>
                <w:kern w:val="2"/>
                <w:sz w:val="24"/>
                <w:szCs w:val="24"/>
                <w14:ligatures w14:val="standardContextual"/>
              </w:rPr>
              <w:tab/>
            </w:r>
            <w:r w:rsidRPr="00A566E8">
              <w:rPr>
                <w:rStyle w:val="Hyperlink"/>
                <w:b w:val="0"/>
                <w:bCs w:val="0"/>
              </w:rPr>
              <w:t>Policy Aims</w:t>
            </w:r>
            <w:r w:rsidRPr="00A566E8">
              <w:rPr>
                <w:b w:val="0"/>
                <w:bCs w:val="0"/>
                <w:webHidden/>
              </w:rPr>
              <w:tab/>
            </w:r>
            <w:r w:rsidRPr="00A566E8">
              <w:rPr>
                <w:b w:val="0"/>
                <w:bCs w:val="0"/>
                <w:webHidden/>
              </w:rPr>
              <w:fldChar w:fldCharType="begin"/>
            </w:r>
            <w:r w:rsidRPr="00A566E8">
              <w:rPr>
                <w:b w:val="0"/>
                <w:bCs w:val="0"/>
                <w:webHidden/>
              </w:rPr>
              <w:instrText xml:space="preserve"> PAGEREF _Toc213421261 \h </w:instrText>
            </w:r>
            <w:r w:rsidRPr="00A566E8">
              <w:rPr>
                <w:b w:val="0"/>
                <w:bCs w:val="0"/>
                <w:webHidden/>
              </w:rPr>
            </w:r>
            <w:r w:rsidRPr="00A566E8">
              <w:rPr>
                <w:b w:val="0"/>
                <w:bCs w:val="0"/>
                <w:webHidden/>
              </w:rPr>
              <w:fldChar w:fldCharType="separate"/>
            </w:r>
            <w:r w:rsidRPr="00A566E8">
              <w:rPr>
                <w:b w:val="0"/>
                <w:bCs w:val="0"/>
                <w:webHidden/>
              </w:rPr>
              <w:t>3</w:t>
            </w:r>
            <w:r w:rsidRPr="00A566E8">
              <w:rPr>
                <w:b w:val="0"/>
                <w:bCs w:val="0"/>
                <w:webHidden/>
              </w:rPr>
              <w:fldChar w:fldCharType="end"/>
            </w:r>
          </w:hyperlink>
        </w:p>
        <w:p w:rsidRPr="00A566E8" w:rsidR="00A566E8" w:rsidRDefault="00A566E8" w14:paraId="60CAD05D" w14:textId="7FF4F11D">
          <w:pPr>
            <w:pStyle w:val="TOC1"/>
            <w:rPr>
              <w:rFonts w:asciiTheme="minorHAnsi" w:hAnsiTheme="minorHAnsi" w:eastAsiaTheme="minorEastAsia"/>
              <w:b w:val="0"/>
              <w:bCs w:val="0"/>
              <w:kern w:val="2"/>
              <w:sz w:val="24"/>
              <w:szCs w:val="24"/>
              <w14:ligatures w14:val="standardContextual"/>
            </w:rPr>
          </w:pPr>
          <w:hyperlink w:history="1" w:anchor="_Toc213421262">
            <w:r w:rsidRPr="00A566E8">
              <w:rPr>
                <w:rStyle w:val="Hyperlink"/>
                <w:b w:val="0"/>
                <w:bCs w:val="0"/>
              </w:rPr>
              <w:t>3.</w:t>
            </w:r>
            <w:r w:rsidRPr="00A566E8">
              <w:rPr>
                <w:rFonts w:asciiTheme="minorHAnsi" w:hAnsiTheme="minorHAnsi" w:eastAsiaTheme="minorEastAsia"/>
                <w:b w:val="0"/>
                <w:bCs w:val="0"/>
                <w:kern w:val="2"/>
                <w:sz w:val="24"/>
                <w:szCs w:val="24"/>
                <w14:ligatures w14:val="standardContextual"/>
              </w:rPr>
              <w:tab/>
            </w:r>
            <w:r w:rsidRPr="00A566E8">
              <w:rPr>
                <w:rStyle w:val="Hyperlink"/>
                <w:b w:val="0"/>
                <w:bCs w:val="0"/>
              </w:rPr>
              <w:t>Administering and recording medication</w:t>
            </w:r>
            <w:r w:rsidRPr="00A566E8">
              <w:rPr>
                <w:b w:val="0"/>
                <w:bCs w:val="0"/>
                <w:webHidden/>
              </w:rPr>
              <w:tab/>
            </w:r>
            <w:r w:rsidRPr="00A566E8">
              <w:rPr>
                <w:b w:val="0"/>
                <w:bCs w:val="0"/>
                <w:webHidden/>
              </w:rPr>
              <w:fldChar w:fldCharType="begin"/>
            </w:r>
            <w:r w:rsidRPr="00A566E8">
              <w:rPr>
                <w:b w:val="0"/>
                <w:bCs w:val="0"/>
                <w:webHidden/>
              </w:rPr>
              <w:instrText xml:space="preserve"> PAGEREF _Toc213421262 \h </w:instrText>
            </w:r>
            <w:r w:rsidRPr="00A566E8">
              <w:rPr>
                <w:b w:val="0"/>
                <w:bCs w:val="0"/>
                <w:webHidden/>
              </w:rPr>
            </w:r>
            <w:r w:rsidRPr="00A566E8">
              <w:rPr>
                <w:b w:val="0"/>
                <w:bCs w:val="0"/>
                <w:webHidden/>
              </w:rPr>
              <w:fldChar w:fldCharType="separate"/>
            </w:r>
            <w:r w:rsidRPr="00A566E8">
              <w:rPr>
                <w:b w:val="0"/>
                <w:bCs w:val="0"/>
                <w:webHidden/>
              </w:rPr>
              <w:t>3</w:t>
            </w:r>
            <w:r w:rsidRPr="00A566E8">
              <w:rPr>
                <w:b w:val="0"/>
                <w:bCs w:val="0"/>
                <w:webHidden/>
              </w:rPr>
              <w:fldChar w:fldCharType="end"/>
            </w:r>
          </w:hyperlink>
        </w:p>
        <w:p w:rsidRPr="00A566E8" w:rsidR="00A566E8" w:rsidRDefault="00A566E8" w14:paraId="5FA879B1" w14:textId="1DDBAB65">
          <w:pPr>
            <w:pStyle w:val="TOC1"/>
            <w:rPr>
              <w:rFonts w:asciiTheme="minorHAnsi" w:hAnsiTheme="minorHAnsi" w:eastAsiaTheme="minorEastAsia"/>
              <w:b w:val="0"/>
              <w:bCs w:val="0"/>
              <w:kern w:val="2"/>
              <w:sz w:val="24"/>
              <w:szCs w:val="24"/>
              <w14:ligatures w14:val="standardContextual"/>
            </w:rPr>
          </w:pPr>
          <w:hyperlink w:history="1" w:anchor="_Toc213421263">
            <w:r w:rsidRPr="00A566E8">
              <w:rPr>
                <w:rStyle w:val="Hyperlink"/>
                <w:b w:val="0"/>
                <w:bCs w:val="0"/>
              </w:rPr>
              <w:t>4.</w:t>
            </w:r>
            <w:r w:rsidRPr="00A566E8">
              <w:rPr>
                <w:rFonts w:asciiTheme="minorHAnsi" w:hAnsiTheme="minorHAnsi" w:eastAsiaTheme="minorEastAsia"/>
                <w:b w:val="0"/>
                <w:bCs w:val="0"/>
                <w:kern w:val="2"/>
                <w:sz w:val="24"/>
                <w:szCs w:val="24"/>
                <w14:ligatures w14:val="standardContextual"/>
              </w:rPr>
              <w:tab/>
            </w:r>
            <w:r w:rsidRPr="00A566E8">
              <w:rPr>
                <w:rStyle w:val="Hyperlink"/>
                <w:b w:val="0"/>
                <w:bCs w:val="0"/>
              </w:rPr>
              <w:t>Storing Medication</w:t>
            </w:r>
            <w:r w:rsidRPr="00A566E8">
              <w:rPr>
                <w:b w:val="0"/>
                <w:bCs w:val="0"/>
                <w:webHidden/>
              </w:rPr>
              <w:tab/>
            </w:r>
            <w:r w:rsidRPr="00A566E8">
              <w:rPr>
                <w:b w:val="0"/>
                <w:bCs w:val="0"/>
                <w:webHidden/>
              </w:rPr>
              <w:fldChar w:fldCharType="begin"/>
            </w:r>
            <w:r w:rsidRPr="00A566E8">
              <w:rPr>
                <w:b w:val="0"/>
                <w:bCs w:val="0"/>
                <w:webHidden/>
              </w:rPr>
              <w:instrText xml:space="preserve"> PAGEREF _Toc213421263 \h </w:instrText>
            </w:r>
            <w:r w:rsidRPr="00A566E8">
              <w:rPr>
                <w:b w:val="0"/>
                <w:bCs w:val="0"/>
                <w:webHidden/>
              </w:rPr>
            </w:r>
            <w:r w:rsidRPr="00A566E8">
              <w:rPr>
                <w:b w:val="0"/>
                <w:bCs w:val="0"/>
                <w:webHidden/>
              </w:rPr>
              <w:fldChar w:fldCharType="separate"/>
            </w:r>
            <w:r w:rsidRPr="00A566E8">
              <w:rPr>
                <w:b w:val="0"/>
                <w:bCs w:val="0"/>
                <w:webHidden/>
              </w:rPr>
              <w:t>4</w:t>
            </w:r>
            <w:r w:rsidRPr="00A566E8">
              <w:rPr>
                <w:b w:val="0"/>
                <w:bCs w:val="0"/>
                <w:webHidden/>
              </w:rPr>
              <w:fldChar w:fldCharType="end"/>
            </w:r>
          </w:hyperlink>
        </w:p>
        <w:p w:rsidRPr="00A566E8" w:rsidR="00A566E8" w:rsidRDefault="00A566E8" w14:paraId="5D516972" w14:textId="4C2A6795">
          <w:pPr>
            <w:pStyle w:val="TOC1"/>
            <w:rPr>
              <w:rFonts w:asciiTheme="minorHAnsi" w:hAnsiTheme="minorHAnsi" w:eastAsiaTheme="minorEastAsia"/>
              <w:b w:val="0"/>
              <w:bCs w:val="0"/>
              <w:kern w:val="2"/>
              <w:sz w:val="24"/>
              <w:szCs w:val="24"/>
              <w14:ligatures w14:val="standardContextual"/>
            </w:rPr>
          </w:pPr>
          <w:hyperlink w:history="1" w:anchor="_Toc213421264">
            <w:r w:rsidRPr="00A566E8">
              <w:rPr>
                <w:rStyle w:val="Hyperlink"/>
                <w:b w:val="0"/>
                <w:bCs w:val="0"/>
              </w:rPr>
              <w:t>5.</w:t>
            </w:r>
            <w:r w:rsidRPr="00A566E8">
              <w:rPr>
                <w:rFonts w:asciiTheme="minorHAnsi" w:hAnsiTheme="minorHAnsi" w:eastAsiaTheme="minorEastAsia"/>
                <w:b w:val="0"/>
                <w:bCs w:val="0"/>
                <w:kern w:val="2"/>
                <w:sz w:val="24"/>
                <w:szCs w:val="24"/>
                <w14:ligatures w14:val="standardContextual"/>
              </w:rPr>
              <w:tab/>
            </w:r>
            <w:r w:rsidRPr="00A566E8">
              <w:rPr>
                <w:rStyle w:val="Hyperlink"/>
                <w:b w:val="0"/>
                <w:bCs w:val="0"/>
              </w:rPr>
              <w:t>Prescription medication</w:t>
            </w:r>
            <w:r w:rsidRPr="00A566E8">
              <w:rPr>
                <w:b w:val="0"/>
                <w:bCs w:val="0"/>
                <w:webHidden/>
              </w:rPr>
              <w:tab/>
            </w:r>
            <w:r w:rsidRPr="00A566E8">
              <w:rPr>
                <w:b w:val="0"/>
                <w:bCs w:val="0"/>
                <w:webHidden/>
              </w:rPr>
              <w:fldChar w:fldCharType="begin"/>
            </w:r>
            <w:r w:rsidRPr="00A566E8">
              <w:rPr>
                <w:b w:val="0"/>
                <w:bCs w:val="0"/>
                <w:webHidden/>
              </w:rPr>
              <w:instrText xml:space="preserve"> PAGEREF _Toc213421264 \h </w:instrText>
            </w:r>
            <w:r w:rsidRPr="00A566E8">
              <w:rPr>
                <w:b w:val="0"/>
                <w:bCs w:val="0"/>
                <w:webHidden/>
              </w:rPr>
            </w:r>
            <w:r w:rsidRPr="00A566E8">
              <w:rPr>
                <w:b w:val="0"/>
                <w:bCs w:val="0"/>
                <w:webHidden/>
              </w:rPr>
              <w:fldChar w:fldCharType="separate"/>
            </w:r>
            <w:r w:rsidRPr="00A566E8">
              <w:rPr>
                <w:b w:val="0"/>
                <w:bCs w:val="0"/>
                <w:webHidden/>
              </w:rPr>
              <w:t>4</w:t>
            </w:r>
            <w:r w:rsidRPr="00A566E8">
              <w:rPr>
                <w:b w:val="0"/>
                <w:bCs w:val="0"/>
                <w:webHidden/>
              </w:rPr>
              <w:fldChar w:fldCharType="end"/>
            </w:r>
          </w:hyperlink>
        </w:p>
        <w:p w:rsidRPr="00A566E8" w:rsidR="00A566E8" w:rsidRDefault="00A566E8" w14:paraId="174714B5" w14:textId="24CC2A75">
          <w:pPr>
            <w:pStyle w:val="TOC1"/>
            <w:rPr>
              <w:rFonts w:asciiTheme="minorHAnsi" w:hAnsiTheme="minorHAnsi" w:eastAsiaTheme="minorEastAsia"/>
              <w:b w:val="0"/>
              <w:bCs w:val="0"/>
              <w:kern w:val="2"/>
              <w:sz w:val="24"/>
              <w:szCs w:val="24"/>
              <w14:ligatures w14:val="standardContextual"/>
            </w:rPr>
          </w:pPr>
          <w:hyperlink w:history="1" w:anchor="_Toc213421265">
            <w:r w:rsidRPr="00A566E8">
              <w:rPr>
                <w:rStyle w:val="Hyperlink"/>
                <w:b w:val="0"/>
                <w:bCs w:val="0"/>
              </w:rPr>
              <w:t>6.</w:t>
            </w:r>
            <w:r w:rsidRPr="00A566E8">
              <w:rPr>
                <w:rFonts w:asciiTheme="minorHAnsi" w:hAnsiTheme="minorHAnsi" w:eastAsiaTheme="minorEastAsia"/>
                <w:b w:val="0"/>
                <w:bCs w:val="0"/>
                <w:kern w:val="2"/>
                <w:sz w:val="24"/>
                <w:szCs w:val="24"/>
                <w14:ligatures w14:val="standardContextual"/>
              </w:rPr>
              <w:tab/>
            </w:r>
            <w:r w:rsidRPr="00A566E8">
              <w:rPr>
                <w:rStyle w:val="Hyperlink"/>
                <w:b w:val="0"/>
                <w:bCs w:val="0"/>
              </w:rPr>
              <w:t>Non-Prescription Medication:</w:t>
            </w:r>
            <w:r w:rsidRPr="00A566E8">
              <w:rPr>
                <w:b w:val="0"/>
                <w:bCs w:val="0"/>
                <w:webHidden/>
              </w:rPr>
              <w:tab/>
            </w:r>
            <w:r w:rsidRPr="00A566E8">
              <w:rPr>
                <w:b w:val="0"/>
                <w:bCs w:val="0"/>
                <w:webHidden/>
              </w:rPr>
              <w:fldChar w:fldCharType="begin"/>
            </w:r>
            <w:r w:rsidRPr="00A566E8">
              <w:rPr>
                <w:b w:val="0"/>
                <w:bCs w:val="0"/>
                <w:webHidden/>
              </w:rPr>
              <w:instrText xml:space="preserve"> PAGEREF _Toc213421265 \h </w:instrText>
            </w:r>
            <w:r w:rsidRPr="00A566E8">
              <w:rPr>
                <w:b w:val="0"/>
                <w:bCs w:val="0"/>
                <w:webHidden/>
              </w:rPr>
            </w:r>
            <w:r w:rsidRPr="00A566E8">
              <w:rPr>
                <w:b w:val="0"/>
                <w:bCs w:val="0"/>
                <w:webHidden/>
              </w:rPr>
              <w:fldChar w:fldCharType="separate"/>
            </w:r>
            <w:r w:rsidRPr="00A566E8">
              <w:rPr>
                <w:b w:val="0"/>
                <w:bCs w:val="0"/>
                <w:webHidden/>
              </w:rPr>
              <w:t>5</w:t>
            </w:r>
            <w:r w:rsidRPr="00A566E8">
              <w:rPr>
                <w:b w:val="0"/>
                <w:bCs w:val="0"/>
                <w:webHidden/>
              </w:rPr>
              <w:fldChar w:fldCharType="end"/>
            </w:r>
          </w:hyperlink>
        </w:p>
        <w:p w:rsidRPr="00A566E8" w:rsidR="00A566E8" w:rsidRDefault="00A566E8" w14:paraId="1CF21283" w14:textId="68B4870A">
          <w:pPr>
            <w:pStyle w:val="TOC1"/>
            <w:rPr>
              <w:rFonts w:asciiTheme="minorHAnsi" w:hAnsiTheme="minorHAnsi" w:eastAsiaTheme="minorEastAsia"/>
              <w:b w:val="0"/>
              <w:bCs w:val="0"/>
              <w:kern w:val="2"/>
              <w:sz w:val="24"/>
              <w:szCs w:val="24"/>
              <w14:ligatures w14:val="standardContextual"/>
            </w:rPr>
          </w:pPr>
          <w:hyperlink w:history="1" w:anchor="_Toc213421266">
            <w:r w:rsidRPr="00A566E8">
              <w:rPr>
                <w:rStyle w:val="Hyperlink"/>
                <w:b w:val="0"/>
                <w:bCs w:val="0"/>
              </w:rPr>
              <w:t>7.</w:t>
            </w:r>
            <w:r w:rsidRPr="00A566E8">
              <w:rPr>
                <w:rFonts w:asciiTheme="minorHAnsi" w:hAnsiTheme="minorHAnsi" w:eastAsiaTheme="minorEastAsia"/>
                <w:b w:val="0"/>
                <w:bCs w:val="0"/>
                <w:kern w:val="2"/>
                <w:sz w:val="24"/>
                <w:szCs w:val="24"/>
                <w14:ligatures w14:val="standardContextual"/>
              </w:rPr>
              <w:tab/>
            </w:r>
            <w:r w:rsidRPr="00A566E8">
              <w:rPr>
                <w:rStyle w:val="Hyperlink"/>
                <w:b w:val="0"/>
                <w:bCs w:val="0"/>
              </w:rPr>
              <w:t>Emergency Medication:</w:t>
            </w:r>
            <w:r w:rsidRPr="00A566E8">
              <w:rPr>
                <w:b w:val="0"/>
                <w:bCs w:val="0"/>
                <w:webHidden/>
              </w:rPr>
              <w:tab/>
            </w:r>
            <w:r w:rsidRPr="00A566E8">
              <w:rPr>
                <w:b w:val="0"/>
                <w:bCs w:val="0"/>
                <w:webHidden/>
              </w:rPr>
              <w:fldChar w:fldCharType="begin"/>
            </w:r>
            <w:r w:rsidRPr="00A566E8">
              <w:rPr>
                <w:b w:val="0"/>
                <w:bCs w:val="0"/>
                <w:webHidden/>
              </w:rPr>
              <w:instrText xml:space="preserve"> PAGEREF _Toc213421266 \h </w:instrText>
            </w:r>
            <w:r w:rsidRPr="00A566E8">
              <w:rPr>
                <w:b w:val="0"/>
                <w:bCs w:val="0"/>
                <w:webHidden/>
              </w:rPr>
            </w:r>
            <w:r w:rsidRPr="00A566E8">
              <w:rPr>
                <w:b w:val="0"/>
                <w:bCs w:val="0"/>
                <w:webHidden/>
              </w:rPr>
              <w:fldChar w:fldCharType="separate"/>
            </w:r>
            <w:r w:rsidRPr="00A566E8">
              <w:rPr>
                <w:b w:val="0"/>
                <w:bCs w:val="0"/>
                <w:webHidden/>
              </w:rPr>
              <w:t>5</w:t>
            </w:r>
            <w:r w:rsidRPr="00A566E8">
              <w:rPr>
                <w:b w:val="0"/>
                <w:bCs w:val="0"/>
                <w:webHidden/>
              </w:rPr>
              <w:fldChar w:fldCharType="end"/>
            </w:r>
          </w:hyperlink>
        </w:p>
        <w:p w:rsidRPr="00A566E8" w:rsidR="00A566E8" w:rsidRDefault="00A566E8" w14:paraId="0DBCEC42" w14:textId="4CD683DD">
          <w:pPr>
            <w:pStyle w:val="TOC1"/>
            <w:rPr>
              <w:rFonts w:asciiTheme="minorHAnsi" w:hAnsiTheme="minorHAnsi" w:eastAsiaTheme="minorEastAsia"/>
              <w:b w:val="0"/>
              <w:bCs w:val="0"/>
              <w:kern w:val="2"/>
              <w:sz w:val="24"/>
              <w:szCs w:val="24"/>
              <w14:ligatures w14:val="standardContextual"/>
            </w:rPr>
          </w:pPr>
          <w:hyperlink w:history="1" w:anchor="_Toc213421267">
            <w:r w:rsidRPr="00A566E8">
              <w:rPr>
                <w:rStyle w:val="Hyperlink"/>
                <w:b w:val="0"/>
                <w:bCs w:val="0"/>
              </w:rPr>
              <w:t>8.</w:t>
            </w:r>
            <w:r w:rsidRPr="00A566E8">
              <w:rPr>
                <w:rFonts w:asciiTheme="minorHAnsi" w:hAnsiTheme="minorHAnsi" w:eastAsiaTheme="minorEastAsia"/>
                <w:b w:val="0"/>
                <w:bCs w:val="0"/>
                <w:kern w:val="2"/>
                <w:sz w:val="24"/>
                <w:szCs w:val="24"/>
                <w14:ligatures w14:val="standardContextual"/>
              </w:rPr>
              <w:tab/>
            </w:r>
            <w:r w:rsidRPr="00A566E8">
              <w:rPr>
                <w:rStyle w:val="Hyperlink"/>
                <w:b w:val="0"/>
                <w:bCs w:val="0"/>
              </w:rPr>
              <w:t>Sun Safety</w:t>
            </w:r>
            <w:r w:rsidRPr="00A566E8">
              <w:rPr>
                <w:b w:val="0"/>
                <w:bCs w:val="0"/>
                <w:webHidden/>
              </w:rPr>
              <w:tab/>
            </w:r>
            <w:r w:rsidRPr="00A566E8">
              <w:rPr>
                <w:b w:val="0"/>
                <w:bCs w:val="0"/>
                <w:webHidden/>
              </w:rPr>
              <w:fldChar w:fldCharType="begin"/>
            </w:r>
            <w:r w:rsidRPr="00A566E8">
              <w:rPr>
                <w:b w:val="0"/>
                <w:bCs w:val="0"/>
                <w:webHidden/>
              </w:rPr>
              <w:instrText xml:space="preserve"> PAGEREF _Toc213421267 \h </w:instrText>
            </w:r>
            <w:r w:rsidRPr="00A566E8">
              <w:rPr>
                <w:b w:val="0"/>
                <w:bCs w:val="0"/>
                <w:webHidden/>
              </w:rPr>
            </w:r>
            <w:r w:rsidRPr="00A566E8">
              <w:rPr>
                <w:b w:val="0"/>
                <w:bCs w:val="0"/>
                <w:webHidden/>
              </w:rPr>
              <w:fldChar w:fldCharType="separate"/>
            </w:r>
            <w:r w:rsidRPr="00A566E8">
              <w:rPr>
                <w:b w:val="0"/>
                <w:bCs w:val="0"/>
                <w:webHidden/>
              </w:rPr>
              <w:t>6</w:t>
            </w:r>
            <w:r w:rsidRPr="00A566E8">
              <w:rPr>
                <w:b w:val="0"/>
                <w:bCs w:val="0"/>
                <w:webHidden/>
              </w:rPr>
              <w:fldChar w:fldCharType="end"/>
            </w:r>
          </w:hyperlink>
        </w:p>
        <w:p w:rsidRPr="00A566E8" w:rsidR="00A566E8" w:rsidRDefault="00A566E8" w14:paraId="23C04A17" w14:textId="3C03A3F4">
          <w:pPr>
            <w:pStyle w:val="TOC1"/>
            <w:rPr>
              <w:rFonts w:asciiTheme="minorHAnsi" w:hAnsiTheme="minorHAnsi" w:eastAsiaTheme="minorEastAsia"/>
              <w:b w:val="0"/>
              <w:bCs w:val="0"/>
              <w:kern w:val="2"/>
              <w:sz w:val="24"/>
              <w:szCs w:val="24"/>
              <w14:ligatures w14:val="standardContextual"/>
            </w:rPr>
          </w:pPr>
          <w:hyperlink w:history="1" w:anchor="_Toc213421268">
            <w:r w:rsidRPr="00A566E8">
              <w:rPr>
                <w:rStyle w:val="Hyperlink"/>
                <w:b w:val="0"/>
                <w:bCs w:val="0"/>
              </w:rPr>
              <w:t>9.</w:t>
            </w:r>
            <w:r w:rsidRPr="00A566E8">
              <w:rPr>
                <w:rFonts w:asciiTheme="minorHAnsi" w:hAnsiTheme="minorHAnsi" w:eastAsiaTheme="minorEastAsia"/>
                <w:b w:val="0"/>
                <w:bCs w:val="0"/>
                <w:kern w:val="2"/>
                <w:sz w:val="24"/>
                <w:szCs w:val="24"/>
                <w14:ligatures w14:val="standardContextual"/>
              </w:rPr>
              <w:tab/>
            </w:r>
            <w:r w:rsidRPr="00A566E8">
              <w:rPr>
                <w:rStyle w:val="Hyperlink"/>
                <w:b w:val="0"/>
                <w:bCs w:val="0"/>
              </w:rPr>
              <w:t>Staff Taking Medication or Other Substances</w:t>
            </w:r>
            <w:r w:rsidRPr="00A566E8">
              <w:rPr>
                <w:b w:val="0"/>
                <w:bCs w:val="0"/>
                <w:webHidden/>
              </w:rPr>
              <w:tab/>
            </w:r>
            <w:r w:rsidRPr="00A566E8">
              <w:rPr>
                <w:b w:val="0"/>
                <w:bCs w:val="0"/>
                <w:webHidden/>
              </w:rPr>
              <w:fldChar w:fldCharType="begin"/>
            </w:r>
            <w:r w:rsidRPr="00A566E8">
              <w:rPr>
                <w:b w:val="0"/>
                <w:bCs w:val="0"/>
                <w:webHidden/>
              </w:rPr>
              <w:instrText xml:space="preserve"> PAGEREF _Toc213421268 \h </w:instrText>
            </w:r>
            <w:r w:rsidRPr="00A566E8">
              <w:rPr>
                <w:b w:val="0"/>
                <w:bCs w:val="0"/>
                <w:webHidden/>
              </w:rPr>
            </w:r>
            <w:r w:rsidRPr="00A566E8">
              <w:rPr>
                <w:b w:val="0"/>
                <w:bCs w:val="0"/>
                <w:webHidden/>
              </w:rPr>
              <w:fldChar w:fldCharType="separate"/>
            </w:r>
            <w:r w:rsidRPr="00A566E8">
              <w:rPr>
                <w:b w:val="0"/>
                <w:bCs w:val="0"/>
                <w:webHidden/>
              </w:rPr>
              <w:t>7</w:t>
            </w:r>
            <w:r w:rsidRPr="00A566E8">
              <w:rPr>
                <w:b w:val="0"/>
                <w:bCs w:val="0"/>
                <w:webHidden/>
              </w:rPr>
              <w:fldChar w:fldCharType="end"/>
            </w:r>
          </w:hyperlink>
        </w:p>
        <w:p w:rsidRPr="00E20C40" w:rsidR="00426E84" w:rsidP="00E20C40" w:rsidRDefault="00426E84" w14:paraId="7DC57986" w14:textId="42B3F3C0">
          <w:r w:rsidRPr="009046FC">
            <w:lastRenderedPageBreak/>
            <w:fldChar w:fldCharType="end"/>
          </w:r>
        </w:p>
      </w:sdtContent>
      <w:sdtEndPr>
        <w:rPr>
          <w:rFonts w:eastAsia="Times New Roman" w:cs="" w:cstheme="minorBidi"/>
          <w:b w:val="0"/>
          <w:bCs w:val="0"/>
          <w:color w:val="auto"/>
          <w:sz w:val="22"/>
          <w:szCs w:val="22"/>
          <w:lang w:val="en-GB" w:eastAsia="en-GB"/>
        </w:rPr>
      </w:sdtEndPr>
    </w:sdt>
    <w:p w:rsidR="001646CF" w:rsidP="001646CF" w:rsidRDefault="00426E84" w14:paraId="71462B7E" w14:textId="77777777">
      <w:pPr>
        <w:pStyle w:val="FARLevel1Bold"/>
      </w:pPr>
      <w:bookmarkStart w:name="_Toc213421260" w:id="2"/>
      <w:r>
        <w:t>Scope and Application</w:t>
      </w:r>
      <w:bookmarkEnd w:id="2"/>
    </w:p>
    <w:p w:rsidRPr="00CB136C" w:rsidR="00F50B63" w:rsidP="00F50B63" w:rsidRDefault="009E18D0" w14:paraId="7D8005D9" w14:textId="77777777">
      <w:pPr>
        <w:pStyle w:val="FARLevel2"/>
        <w:rPr>
          <w:b/>
          <w:bCs/>
        </w:rPr>
      </w:pPr>
      <w:r>
        <w:t xml:space="preserve">This policy applies to: </w:t>
      </w:r>
      <w:r w:rsidRPr="00CB136C" w:rsidR="00F50B63">
        <w:rPr>
          <w:b/>
          <w:bCs/>
        </w:rPr>
        <w:t>Hopes and Dreams Montessori Nursery Schools RP523735</w:t>
      </w:r>
    </w:p>
    <w:p w:rsidRPr="00F50B63" w:rsidR="00F50B63" w:rsidP="00F50B63" w:rsidRDefault="00F50B63" w14:paraId="02C43D74" w14:textId="77777777">
      <w:pPr>
        <w:pStyle w:val="FARLevel2"/>
        <w:numPr>
          <w:ilvl w:val="0"/>
          <w:numId w:val="0"/>
        </w:numPr>
        <w:ind w:left="851"/>
        <w:rPr>
          <w:b/>
          <w:bCs/>
        </w:rPr>
      </w:pPr>
      <w:r w:rsidRPr="00F50B63">
        <w:rPr>
          <w:b/>
          <w:bCs/>
        </w:rPr>
        <w:t>Hopes and Dreams Montessori Nursery Schools City Limited (Ofsted ID: 131700)</w:t>
      </w:r>
    </w:p>
    <w:p w:rsidRPr="00F50B63" w:rsidR="008E0093" w:rsidP="00F50B63" w:rsidRDefault="00F50B63" w14:paraId="1461C408" w14:textId="3BE3194C">
      <w:pPr>
        <w:pStyle w:val="FARLevel2"/>
        <w:numPr>
          <w:ilvl w:val="0"/>
          <w:numId w:val="0"/>
        </w:numPr>
        <w:ind w:left="851"/>
        <w:rPr>
          <w:b/>
          <w:bCs/>
        </w:rPr>
      </w:pPr>
      <w:r w:rsidRPr="00F50B63">
        <w:rPr>
          <w:b/>
          <w:bCs/>
        </w:rPr>
        <w:t>Hopes and Dreams Montessori Nursery Schools Worship Street (Ofsted ID: 2837915)</w:t>
      </w:r>
    </w:p>
    <w:p w:rsidR="00A566E8" w:rsidP="00A566E8" w:rsidRDefault="00A566E8" w14:paraId="358DC014" w14:textId="77777777">
      <w:pPr>
        <w:pStyle w:val="FARLevel2"/>
      </w:pPr>
      <w:r>
        <w:t>Under this policy</w:t>
      </w:r>
      <w:r w:rsidRPr="00BA6BE9">
        <w:t xml:space="preserve"> all </w:t>
      </w:r>
      <w:r>
        <w:t>employees</w:t>
      </w:r>
      <w:r w:rsidRPr="00BA6BE9">
        <w:t>, including directors, apprentices, casual workers</w:t>
      </w:r>
      <w:r>
        <w:t>,</w:t>
      </w:r>
      <w:r w:rsidRPr="00BA6BE9">
        <w:t xml:space="preserve"> whether on permanent</w:t>
      </w:r>
      <w:r>
        <w:t xml:space="preserve"> or</w:t>
      </w:r>
      <w:r w:rsidRPr="00BA6BE9">
        <w:t xml:space="preserve"> temporary contracts</w:t>
      </w:r>
      <w:r>
        <w:t xml:space="preserve"> are collectively referred to as '</w:t>
      </w:r>
      <w:r w:rsidRPr="006C2EEF">
        <w:rPr>
          <w:b/>
          <w:bCs/>
        </w:rPr>
        <w:t>staff</w:t>
      </w:r>
      <w:r>
        <w:t>'</w:t>
      </w:r>
      <w:r w:rsidRPr="00BA6BE9">
        <w:t xml:space="preserve">. </w:t>
      </w:r>
    </w:p>
    <w:p w:rsidR="00A566E8" w:rsidP="00A566E8" w:rsidRDefault="00A566E8" w14:paraId="1A0E9057" w14:textId="6172150D">
      <w:pPr>
        <w:pStyle w:val="FARLevel2"/>
      </w:pPr>
      <w:r w:rsidRPr="00BA6BE9">
        <w:t xml:space="preserve">This policy does not form part of any contract and </w:t>
      </w:r>
      <w:r w:rsidR="009E18D0">
        <w:t>Pippa Pop-ins</w:t>
      </w:r>
      <w:r w:rsidRPr="00BA6BE9">
        <w:t xml:space="preserve"> may amend it at any time. </w:t>
      </w:r>
    </w:p>
    <w:p w:rsidR="00AD0FCB" w:rsidP="00AD0FCB" w:rsidRDefault="00AD0FCB" w14:paraId="3AB56E34" w14:textId="5F548417">
      <w:pPr>
        <w:pStyle w:val="FARLevel1Bold"/>
      </w:pPr>
      <w:bookmarkStart w:name="_Toc213421261" w:id="3"/>
      <w:r>
        <w:t>Policy Aims</w:t>
      </w:r>
      <w:bookmarkEnd w:id="3"/>
    </w:p>
    <w:p w:rsidRPr="001646CF" w:rsidR="001646CF" w:rsidP="001646CF" w:rsidRDefault="00B34411" w14:paraId="45895099" w14:textId="3CCCDDD4">
      <w:pPr>
        <w:pStyle w:val="FARLevel2"/>
      </w:pPr>
      <w:r>
        <w:t>The aim of this policy is to detail how staff must administer and store medicines for children with medical needs, and to ensure that all staff maintain personal control of their own medicines so they are stored away securely from children.</w:t>
      </w:r>
    </w:p>
    <w:p w:rsidRPr="00B34411" w:rsidR="00A566E8" w:rsidP="00A566E8" w:rsidRDefault="00A566E8" w14:paraId="007842F4" w14:textId="77777777">
      <w:pPr>
        <w:pStyle w:val="FARLevel2"/>
        <w:rPr>
          <w:b/>
          <w:bCs/>
        </w:rPr>
      </w:pPr>
      <w:r w:rsidRPr="00A566E8">
        <w:t>All staff</w:t>
      </w:r>
      <w:r w:rsidRPr="000A30C1">
        <w:rPr>
          <w:b/>
          <w:bCs/>
        </w:rPr>
        <w:t xml:space="preserve"> </w:t>
      </w:r>
      <w:r w:rsidRPr="000A30C1">
        <w:t xml:space="preserve">must fully understand and comply with this </w:t>
      </w:r>
      <w:r>
        <w:t xml:space="preserve">policy </w:t>
      </w:r>
      <w:r w:rsidRPr="000A30C1">
        <w:t xml:space="preserve">at all times. </w:t>
      </w:r>
    </w:p>
    <w:p w:rsidRPr="00B34411" w:rsidR="00B34411" w:rsidP="009046FC" w:rsidRDefault="00405066" w14:paraId="7AE3FF14" w14:textId="10E611C2">
      <w:pPr>
        <w:pStyle w:val="FARLevel1Bold"/>
      </w:pPr>
      <w:bookmarkStart w:name="_Toc213421262" w:id="4"/>
      <w:r>
        <w:t xml:space="preserve">Administering and </w:t>
      </w:r>
      <w:r w:rsidR="008B71C9">
        <w:t>R</w:t>
      </w:r>
      <w:r>
        <w:t>ecording</w:t>
      </w:r>
      <w:r w:rsidRPr="00B34411" w:rsidR="00B34411">
        <w:t xml:space="preserve"> </w:t>
      </w:r>
      <w:r w:rsidR="008B71C9">
        <w:t>M</w:t>
      </w:r>
      <w:r w:rsidRPr="00B34411" w:rsidR="00B34411">
        <w:t>edication</w:t>
      </w:r>
      <w:bookmarkEnd w:id="4"/>
    </w:p>
    <w:p w:rsidR="00B34411" w:rsidP="00B34411" w:rsidRDefault="008B71C9" w14:paraId="1E592661" w14:textId="06C1F4BB">
      <w:pPr>
        <w:pStyle w:val="FARLevel2"/>
      </w:pPr>
      <w:r>
        <w:t>Written p</w:t>
      </w:r>
      <w:r w:rsidRPr="00B34411" w:rsidR="00B34411">
        <w:t>ermission to administer the medication must be given by the parents under</w:t>
      </w:r>
      <w:r w:rsidR="00B34411">
        <w:t>:</w:t>
      </w:r>
    </w:p>
    <w:p w:rsidR="00B34411" w:rsidP="00B34411" w:rsidRDefault="00B34411" w14:paraId="74FC4931" w14:textId="77777777">
      <w:pPr>
        <w:pStyle w:val="FARLevel3"/>
      </w:pPr>
      <w:r w:rsidRPr="00B34411">
        <w:t>general permission for non-prescribed medication</w:t>
      </w:r>
      <w:r>
        <w:t>;</w:t>
      </w:r>
      <w:r w:rsidRPr="00B34411">
        <w:t xml:space="preserve"> or </w:t>
      </w:r>
    </w:p>
    <w:p w:rsidR="00B34411" w:rsidP="00B34411" w:rsidRDefault="00B34411" w14:paraId="737A8B90" w14:textId="77777777">
      <w:pPr>
        <w:pStyle w:val="FARLevel3"/>
      </w:pPr>
      <w:r w:rsidRPr="00B34411">
        <w:t xml:space="preserve">specific permission for prescribed medication. </w:t>
      </w:r>
    </w:p>
    <w:p w:rsidR="00B12485" w:rsidP="00B34411" w:rsidRDefault="00B12485" w14:paraId="05CB9BCA" w14:textId="11656453">
      <w:pPr>
        <w:pStyle w:val="FARLevel2"/>
      </w:pPr>
      <w:r w:rsidRPr="00B12485">
        <w:t xml:space="preserve">Where medication has been administered to a child prior to attending nursery on any day, the parent must inform the </w:t>
      </w:r>
      <w:r>
        <w:t>n</w:t>
      </w:r>
      <w:r w:rsidRPr="00B12485">
        <w:t xml:space="preserve">ursery </w:t>
      </w:r>
      <w:r>
        <w:t>m</w:t>
      </w:r>
      <w:r w:rsidRPr="00B12485">
        <w:t xml:space="preserve">anager </w:t>
      </w:r>
      <w:r w:rsidR="004D795A">
        <w:t xml:space="preserve">at drop </w:t>
      </w:r>
      <w:r w:rsidR="008B71C9">
        <w:t>off</w:t>
      </w:r>
      <w:r w:rsidRPr="00B12485">
        <w:t xml:space="preserve"> what medication has been administered, the dosage an</w:t>
      </w:r>
      <w:r w:rsidRPr="009D3D31">
        <w:t xml:space="preserve">d time given. This must </w:t>
      </w:r>
      <w:r w:rsidRPr="009D3D31" w:rsidR="004D795A">
        <w:t xml:space="preserve">then </w:t>
      </w:r>
      <w:r w:rsidRPr="009D3D31">
        <w:t>be recorded on the Famly App unless this is regular medication that we are already aware of and is detailed on a child's record.</w:t>
      </w:r>
      <w:r w:rsidRPr="00B12485">
        <w:t xml:space="preserve"> </w:t>
      </w:r>
    </w:p>
    <w:p w:rsidR="00B34411" w:rsidP="00B34411" w:rsidRDefault="00B34411" w14:paraId="56365315" w14:textId="63F42AD6">
      <w:pPr>
        <w:pStyle w:val="FARLevel2"/>
      </w:pPr>
      <w:r w:rsidRPr="00B34411">
        <w:t xml:space="preserve">A medication form </w:t>
      </w:r>
      <w:r>
        <w:t xml:space="preserve">must </w:t>
      </w:r>
      <w:r w:rsidRPr="00B34411">
        <w:t xml:space="preserve">be completed </w:t>
      </w:r>
      <w:r>
        <w:t xml:space="preserve">by a staff member </w:t>
      </w:r>
      <w:r w:rsidRPr="00B34411">
        <w:t>before any medication is given</w:t>
      </w:r>
      <w:r w:rsidR="00B12485">
        <w:t xml:space="preserve"> at nursery</w:t>
      </w:r>
      <w:r w:rsidRPr="00B34411">
        <w:t xml:space="preserve">. This </w:t>
      </w:r>
      <w:r>
        <w:t>must</w:t>
      </w:r>
      <w:r w:rsidRPr="00B34411">
        <w:t xml:space="preserve"> include</w:t>
      </w:r>
      <w:r>
        <w:t>:</w:t>
      </w:r>
    </w:p>
    <w:p w:rsidR="00B34411" w:rsidP="00B34411" w:rsidRDefault="00B34411" w14:paraId="6E027206" w14:textId="77777777">
      <w:pPr>
        <w:pStyle w:val="FARLevel3"/>
      </w:pPr>
      <w:r>
        <w:t xml:space="preserve">the </w:t>
      </w:r>
      <w:r w:rsidRPr="00B34411">
        <w:t>name of the child</w:t>
      </w:r>
      <w:r>
        <w:t>;</w:t>
      </w:r>
    </w:p>
    <w:p w:rsidR="00B34411" w:rsidP="00B34411" w:rsidRDefault="00B34411" w14:paraId="34D492E1" w14:textId="6D2C46E2">
      <w:pPr>
        <w:pStyle w:val="FARLevel3"/>
      </w:pPr>
      <w:r>
        <w:t xml:space="preserve">the medication and </w:t>
      </w:r>
      <w:r w:rsidRPr="00B34411">
        <w:t>dose given</w:t>
      </w:r>
      <w:r>
        <w:t xml:space="preserve"> with </w:t>
      </w:r>
      <w:r w:rsidRPr="00B34411">
        <w:t>units added</w:t>
      </w:r>
      <w:r>
        <w:t>;</w:t>
      </w:r>
    </w:p>
    <w:p w:rsidR="00B34411" w:rsidP="00B34411" w:rsidRDefault="00B34411" w14:paraId="2BD310A6" w14:textId="77777777">
      <w:pPr>
        <w:pStyle w:val="FARLevel3"/>
      </w:pPr>
      <w:r>
        <w:lastRenderedPageBreak/>
        <w:t xml:space="preserve">the name of the staff </w:t>
      </w:r>
      <w:r w:rsidRPr="00B34411">
        <w:t xml:space="preserve">member administering </w:t>
      </w:r>
      <w:r>
        <w:t>the medication; and</w:t>
      </w:r>
    </w:p>
    <w:p w:rsidR="00B34411" w:rsidP="00B34411" w:rsidRDefault="00B34411" w14:paraId="04767274" w14:textId="6DD8CDDF">
      <w:pPr>
        <w:pStyle w:val="FARLevel3"/>
      </w:pPr>
      <w:r>
        <w:t>the</w:t>
      </w:r>
      <w:r w:rsidRPr="00B34411">
        <w:t xml:space="preserve"> </w:t>
      </w:r>
      <w:r>
        <w:t>name of the staff</w:t>
      </w:r>
      <w:r w:rsidRPr="00B34411">
        <w:t xml:space="preserve"> member witnessing it. </w:t>
      </w:r>
    </w:p>
    <w:p w:rsidR="00B34411" w:rsidP="00B34411" w:rsidRDefault="00B34411" w14:paraId="60CC6AD8" w14:textId="20C90692">
      <w:pPr>
        <w:pStyle w:val="FARLevel3"/>
        <w:numPr>
          <w:ilvl w:val="0"/>
          <w:numId w:val="0"/>
        </w:numPr>
        <w:ind w:left="851"/>
      </w:pPr>
      <w:r>
        <w:t>This form must be completed u</w:t>
      </w:r>
      <w:r w:rsidRPr="00B34411">
        <w:t xml:space="preserve">sing </w:t>
      </w:r>
      <w:r>
        <w:t xml:space="preserve">the </w:t>
      </w:r>
      <w:r w:rsidRPr="00B34411">
        <w:t>Famly</w:t>
      </w:r>
      <w:r>
        <w:t xml:space="preserve"> App</w:t>
      </w:r>
      <w:r w:rsidR="00FE7225">
        <w:t>,</w:t>
      </w:r>
      <w:r>
        <w:t xml:space="preserve"> be s</w:t>
      </w:r>
      <w:r w:rsidRPr="00B34411">
        <w:t xml:space="preserve">igned and dated by the </w:t>
      </w:r>
      <w:r>
        <w:t xml:space="preserve">staff </w:t>
      </w:r>
      <w:r w:rsidRPr="00B34411">
        <w:t>member who administered the medication</w:t>
      </w:r>
      <w:r>
        <w:t>, witness</w:t>
      </w:r>
      <w:r w:rsidR="009D3D31">
        <w:t>ed</w:t>
      </w:r>
      <w:r>
        <w:t xml:space="preserve"> </w:t>
      </w:r>
      <w:r w:rsidRPr="00B34411">
        <w:t xml:space="preserve">by an additional </w:t>
      </w:r>
      <w:r w:rsidR="00A566E8">
        <w:t>staff</w:t>
      </w:r>
      <w:r w:rsidRPr="00B34411">
        <w:t xml:space="preserve"> member </w:t>
      </w:r>
      <w:r>
        <w:t>and a</w:t>
      </w:r>
      <w:r w:rsidRPr="00B34411">
        <w:t>cknowledged by the child’s parent</w:t>
      </w:r>
      <w:r w:rsidR="00FE7225">
        <w:t xml:space="preserve"> the same day, or as soon as reasonably practicable.</w:t>
      </w:r>
    </w:p>
    <w:p w:rsidR="00405066" w:rsidP="00405066" w:rsidRDefault="00405066" w14:paraId="3C68D816" w14:textId="4247E061">
      <w:pPr>
        <w:pStyle w:val="FARLevel2"/>
      </w:pPr>
      <w:r>
        <w:t xml:space="preserve">Once the form has been completed, </w:t>
      </w:r>
      <w:r w:rsidRPr="00DB0FAE">
        <w:t xml:space="preserve">a </w:t>
      </w:r>
      <w:r w:rsidRPr="00DB0FAE" w:rsidR="00217A52">
        <w:t xml:space="preserve">PFA qualified </w:t>
      </w:r>
      <w:r w:rsidRPr="00DB0FAE">
        <w:t>staff member</w:t>
      </w:r>
      <w:r w:rsidR="00DB0FAE">
        <w:t xml:space="preserve"> </w:t>
      </w:r>
      <w:r>
        <w:t>can</w:t>
      </w:r>
      <w:r w:rsidRPr="00405066">
        <w:t xml:space="preserve"> administer medication</w:t>
      </w:r>
      <w:r w:rsidR="004D795A">
        <w:t>. A</w:t>
      </w:r>
      <w:r w:rsidRPr="00405066">
        <w:t>dministration must be witnessed by a</w:t>
      </w:r>
      <w:r w:rsidR="00217A52">
        <w:t xml:space="preserve"> senior</w:t>
      </w:r>
      <w:r w:rsidRPr="00405066">
        <w:t xml:space="preserve"> member of staff</w:t>
      </w:r>
      <w:r w:rsidR="00DB0FAE">
        <w:t>.</w:t>
      </w:r>
      <w:r w:rsidRPr="00405066">
        <w:t xml:space="preserve"> </w:t>
      </w:r>
    </w:p>
    <w:p w:rsidR="00405066" w:rsidP="00405066" w:rsidRDefault="00405066" w14:paraId="4979C772" w14:textId="4451A887">
      <w:pPr>
        <w:pStyle w:val="FARLevel2"/>
      </w:pPr>
      <w:r w:rsidRPr="00405066">
        <w:t>All</w:t>
      </w:r>
      <w:r w:rsidR="004275CB">
        <w:t xml:space="preserve"> new</w:t>
      </w:r>
      <w:r w:rsidRPr="00405066">
        <w:t xml:space="preserve"> medication must have been administered (tried) at home previously (recommended 24 hours prior attending nursery) to ensure no adverse effects occur. The nursery will not administer medication for the first time.</w:t>
      </w:r>
    </w:p>
    <w:p w:rsidR="00405066" w:rsidP="00405066" w:rsidRDefault="00405066" w14:paraId="404F4910" w14:textId="2C32E0B7">
      <w:pPr>
        <w:pStyle w:val="FARLevel2"/>
      </w:pPr>
      <w:r w:rsidRPr="00405066">
        <w:t xml:space="preserve">Medication </w:t>
      </w:r>
      <w:r>
        <w:t>must</w:t>
      </w:r>
      <w:r w:rsidRPr="00405066">
        <w:t xml:space="preserve"> not be added to food or drinks. If the child cannot take the medication in the form supplied e.g. tablet, written instructions must be provided by the parent following advice from a Health Care Professional.</w:t>
      </w:r>
    </w:p>
    <w:p w:rsidR="00405066" w:rsidP="009046FC" w:rsidRDefault="00405066" w14:paraId="265B0366" w14:textId="3D498FE5">
      <w:pPr>
        <w:pStyle w:val="FARLevel1Bold"/>
      </w:pPr>
      <w:bookmarkStart w:name="_Toc213421263" w:id="5"/>
      <w:r>
        <w:t xml:space="preserve">Storing </w:t>
      </w:r>
      <w:r w:rsidR="008B71C9">
        <w:t>M</w:t>
      </w:r>
      <w:r>
        <w:t>edication</w:t>
      </w:r>
      <w:bookmarkEnd w:id="5"/>
    </w:p>
    <w:p w:rsidR="00B12485" w:rsidP="00B12485" w:rsidRDefault="00405066" w14:paraId="729D6EC6" w14:textId="35D0B9E8">
      <w:pPr>
        <w:pStyle w:val="FARLevel2"/>
      </w:pPr>
      <w:r w:rsidRPr="00405066">
        <w:t>Medicines must always be stored in their original container in accordance with its product instructions</w:t>
      </w:r>
      <w:r w:rsidR="00B12485">
        <w:t xml:space="preserve"> and</w:t>
      </w:r>
      <w:r w:rsidRPr="00405066">
        <w:t xml:space="preserve"> must be clearly labelled with the child’s full name, date of birth and</w:t>
      </w:r>
      <w:r w:rsidR="00F265D8">
        <w:t xml:space="preserve"> ideally a </w:t>
      </w:r>
      <w:r w:rsidRPr="00405066">
        <w:t xml:space="preserve"> photograph of them to avoid any confusion. The dosage must be clearly displayed, and the medicine must be within its expiry date. </w:t>
      </w:r>
    </w:p>
    <w:p w:rsidR="004D795A" w:rsidP="00B12485" w:rsidRDefault="00B12485" w14:paraId="7511CDCF" w14:textId="7728BD31">
      <w:pPr>
        <w:pStyle w:val="FARLevel2"/>
      </w:pPr>
      <w:r>
        <w:t>Staff</w:t>
      </w:r>
      <w:r w:rsidRPr="00405066" w:rsidR="00405066">
        <w:t xml:space="preserve"> must ensure that medication is locked in the medication cupboard in the </w:t>
      </w:r>
      <w:r w:rsidR="004D795A">
        <w:t xml:space="preserve">nursery </w:t>
      </w:r>
      <w:r w:rsidRPr="00405066" w:rsidR="00405066">
        <w:t>office</w:t>
      </w:r>
      <w:r w:rsidR="003673D1">
        <w:t>/add the location</w:t>
      </w:r>
      <w:r w:rsidR="00E604F8">
        <w:t xml:space="preserve"> as its different </w:t>
      </w:r>
      <w:r w:rsidRPr="001F6E6C" w:rsidR="00E604F8">
        <w:t>in each setting</w:t>
      </w:r>
      <w:r w:rsidRPr="00405066" w:rsidR="00405066">
        <w:t xml:space="preserve"> out of children’s reach. </w:t>
      </w:r>
    </w:p>
    <w:p w:rsidR="00405066" w:rsidP="00B12485" w:rsidRDefault="00405066" w14:paraId="345ADF16" w14:textId="1190FA68">
      <w:pPr>
        <w:pStyle w:val="FARLevel2"/>
      </w:pPr>
      <w:r w:rsidRPr="00405066">
        <w:t xml:space="preserve">If refrigeration is needed, then </w:t>
      </w:r>
      <w:r w:rsidR="004D795A">
        <w:t>medication</w:t>
      </w:r>
      <w:r w:rsidRPr="00405066">
        <w:t xml:space="preserve"> should be stored in a sealed container in a fridge in the main office/kitchen.</w:t>
      </w:r>
    </w:p>
    <w:p w:rsidR="00B12485" w:rsidP="00B12485" w:rsidRDefault="00B12485" w14:paraId="08288AF1" w14:textId="26CB1834">
      <w:pPr>
        <w:pStyle w:val="FARLevel2"/>
      </w:pPr>
      <w:r>
        <w:t xml:space="preserve">Where possible, </w:t>
      </w:r>
      <w:r w:rsidR="007472A3">
        <w:t xml:space="preserve">Children’s </w:t>
      </w:r>
      <w:r>
        <w:t>medication should not be kept at the nursery overnight</w:t>
      </w:r>
      <w:r w:rsidR="005367D8">
        <w:t xml:space="preserve"> with the exception of</w:t>
      </w:r>
      <w:r w:rsidR="001901B8">
        <w:t xml:space="preserve"> </w:t>
      </w:r>
      <w:r w:rsidR="005B5B7D">
        <w:t>medication purchased by the nursery such as</w:t>
      </w:r>
      <w:r w:rsidR="005367D8">
        <w:t xml:space="preserve"> EpiPens</w:t>
      </w:r>
      <w:r w:rsidR="005B5B7D">
        <w:t>/Piriton</w:t>
      </w:r>
      <w:r w:rsidR="00DB0FAE">
        <w:t>.</w:t>
      </w:r>
    </w:p>
    <w:p w:rsidR="00EC1C01" w:rsidP="009046FC" w:rsidRDefault="00EC1C01" w14:paraId="2F756CB5" w14:textId="3ADFAFF4">
      <w:pPr>
        <w:pStyle w:val="FARLevel1Bold"/>
      </w:pPr>
      <w:bookmarkStart w:name="_Toc213421264" w:id="6"/>
      <w:r w:rsidRPr="00EC1C01">
        <w:t xml:space="preserve">Prescription </w:t>
      </w:r>
      <w:r w:rsidR="008B71C9">
        <w:t>M</w:t>
      </w:r>
      <w:r w:rsidRPr="00EC1C01">
        <w:t>edication</w:t>
      </w:r>
      <w:bookmarkEnd w:id="6"/>
    </w:p>
    <w:p w:rsidR="00626C75" w:rsidP="00626C75" w:rsidRDefault="00626C75" w14:paraId="240F6ED8" w14:textId="77777777">
      <w:pPr>
        <w:pStyle w:val="FARLevel2"/>
      </w:pPr>
      <w:r>
        <w:t>Staff</w:t>
      </w:r>
      <w:r w:rsidRPr="00EC1C01" w:rsidR="00EC1C01">
        <w:t xml:space="preserve"> will only administer prescription medication if it has been prescribed for a child by a doctor, dentist, nurse, or pharmacist. </w:t>
      </w:r>
      <w:r w:rsidRPr="00EC1C01">
        <w:t>No child will be given medicine containing aspirin unless prescribed for that particular child by a doctor.</w:t>
      </w:r>
    </w:p>
    <w:p w:rsidR="00626C75" w:rsidP="00EC1C01" w:rsidRDefault="00EC1C01" w14:paraId="038F54D3" w14:textId="77777777">
      <w:pPr>
        <w:pStyle w:val="FARLevel2"/>
      </w:pPr>
      <w:r w:rsidRPr="00EC1C01">
        <w:t xml:space="preserve">If the prescription is not in English, the nursery will refer them to the local pharmacy or the private health clinic who can confirm that the prescription is relevant and fit to administer. </w:t>
      </w:r>
      <w:r w:rsidR="00626C75">
        <w:t>T</w:t>
      </w:r>
      <w:r w:rsidRPr="00EC1C01">
        <w:t xml:space="preserve">his translation will be added to the child’s Famly record. </w:t>
      </w:r>
    </w:p>
    <w:p w:rsidR="00626C75" w:rsidP="00EC1C01" w:rsidRDefault="00EC1C01" w14:paraId="3326A5C0" w14:textId="77777777">
      <w:pPr>
        <w:pStyle w:val="FARLevel2"/>
      </w:pPr>
      <w:r w:rsidRPr="00EC1C01">
        <w:lastRenderedPageBreak/>
        <w:t xml:space="preserve">Children are not permitted into the nursery for a minimum of 24 hours after their first dose of antibiotics or steroids. </w:t>
      </w:r>
    </w:p>
    <w:p w:rsidR="00626C75" w:rsidP="00626C75" w:rsidRDefault="00EC1C01" w14:paraId="52F544AE" w14:textId="2A3AE0DE">
      <w:pPr>
        <w:pStyle w:val="FARLevel2"/>
      </w:pPr>
      <w:r w:rsidRPr="00EC1C01">
        <w:t xml:space="preserve">If the administration of prescription medicines needs technical/medical knowledge, then individual training may be provided for </w:t>
      </w:r>
      <w:r w:rsidR="00A566E8">
        <w:t>staff</w:t>
      </w:r>
      <w:r w:rsidRPr="00EC1C01">
        <w:t xml:space="preserve"> from a qualified health professional. Training will be specific to the individual child concerned. </w:t>
      </w:r>
    </w:p>
    <w:p w:rsidR="00626C75" w:rsidP="00626C75" w:rsidRDefault="00EC1C01" w14:paraId="0D11B7AF" w14:textId="5BDFA7F7">
      <w:pPr>
        <w:pStyle w:val="FARLevel2"/>
      </w:pPr>
      <w:r w:rsidRPr="00EC1C01">
        <w:t xml:space="preserve">If for any reason the child misses the </w:t>
      </w:r>
      <w:r w:rsidR="00626C75">
        <w:t xml:space="preserve">relevant </w:t>
      </w:r>
      <w:r w:rsidRPr="00EC1C01">
        <w:t>dose</w:t>
      </w:r>
      <w:r w:rsidR="00626C75">
        <w:t xml:space="preserve"> of medication</w:t>
      </w:r>
      <w:r w:rsidRPr="00EC1C01">
        <w:t xml:space="preserve">, for reasons such as being asleep, the </w:t>
      </w:r>
      <w:r w:rsidR="008F1F48">
        <w:t>Head of Nursery</w:t>
      </w:r>
      <w:r w:rsidR="00626C75">
        <w:t xml:space="preserve"> </w:t>
      </w:r>
      <w:r w:rsidRPr="00EC1C01">
        <w:t xml:space="preserve">must contact the parents to inform them that the dose will be late/missed. </w:t>
      </w:r>
    </w:p>
    <w:p w:rsidR="00626C75" w:rsidP="00626C75" w:rsidRDefault="00EC1C01" w14:paraId="2DB9E5AF" w14:textId="77777777">
      <w:pPr>
        <w:pStyle w:val="FARLevel2"/>
      </w:pPr>
      <w:r w:rsidRPr="00EC1C01">
        <w:t xml:space="preserve">If a child refuses to take medication, staff must never force the child to do so. The refusal should be noted on the </w:t>
      </w:r>
      <w:r w:rsidR="00626C75">
        <w:t>child's record.</w:t>
      </w:r>
    </w:p>
    <w:p w:rsidR="00EC1C01" w:rsidP="00626C75" w:rsidRDefault="00EC1C01" w14:paraId="43F4DED9" w14:textId="1C42E13F">
      <w:pPr>
        <w:pStyle w:val="FARLevel2"/>
      </w:pPr>
      <w:r w:rsidRPr="00EC1C01">
        <w:t>Children must not be restrained to administer medication unless it is an emergency medication e.g. child may need to be held firmly whilst administering an EpiPen</w:t>
      </w:r>
      <w:r w:rsidR="00626C75">
        <w:t xml:space="preserve"> (see more below at clause </w:t>
      </w:r>
      <w:r w:rsidR="00955B84">
        <w:t>8</w:t>
      </w:r>
      <w:r w:rsidR="00626C75">
        <w:t>)</w:t>
      </w:r>
      <w:r w:rsidRPr="00EC1C01">
        <w:t>.</w:t>
      </w:r>
    </w:p>
    <w:p w:rsidR="00955B84" w:rsidP="00955B84" w:rsidRDefault="00955B84" w14:paraId="75CA634E" w14:textId="1892D5D8">
      <w:pPr>
        <w:pStyle w:val="FARLevel2"/>
      </w:pPr>
      <w:r>
        <w:t>Other medicines such as</w:t>
      </w:r>
      <w:r w:rsidRPr="00EC1C01">
        <w:t xml:space="preserve"> injections, pessaries and suppositories represents intrusive nursing, </w:t>
      </w:r>
      <w:r>
        <w:t xml:space="preserve">and the nursery </w:t>
      </w:r>
      <w:r w:rsidRPr="00EC1C01">
        <w:t xml:space="preserve">will not administer these without appropriate medical training for every </w:t>
      </w:r>
      <w:r w:rsidR="00A566E8">
        <w:t>staff</w:t>
      </w:r>
      <w:r w:rsidRPr="00EC1C01">
        <w:t xml:space="preserve"> member caring for this child. This training is specific for every child and not generic. The nursery will do all it can to make any reasonable adjustments including working with parents and other professionals to arrange for appropriate health officials to train </w:t>
      </w:r>
      <w:r w:rsidR="00A566E8">
        <w:t>staff</w:t>
      </w:r>
      <w:r w:rsidRPr="00EC1C01">
        <w:t xml:space="preserve"> members in administering the medication</w:t>
      </w:r>
    </w:p>
    <w:p w:rsidR="00EC1C01" w:rsidP="009046FC" w:rsidRDefault="00EC1C01" w14:paraId="67EA26B2" w14:textId="6AA271F1">
      <w:pPr>
        <w:pStyle w:val="FARLevel1Bold"/>
      </w:pPr>
      <w:bookmarkStart w:name="_Toc213421265" w:id="7"/>
      <w:r w:rsidRPr="00EC1C01">
        <w:t>Non</w:t>
      </w:r>
      <w:r w:rsidRPr="00EC1C01" w:rsidR="00A566E8">
        <w:t>-</w:t>
      </w:r>
      <w:r w:rsidR="008B71C9">
        <w:t>P</w:t>
      </w:r>
      <w:r w:rsidRPr="00EC1C01" w:rsidR="00A566E8">
        <w:t xml:space="preserve">rescription </w:t>
      </w:r>
      <w:r w:rsidR="008B71C9">
        <w:t>M</w:t>
      </w:r>
      <w:r w:rsidRPr="00EC1C01" w:rsidR="00A566E8">
        <w:t>edication</w:t>
      </w:r>
      <w:r w:rsidRPr="00EC1C01">
        <w:t>:</w:t>
      </w:r>
      <w:bookmarkEnd w:id="7"/>
      <w:r w:rsidRPr="00EC1C01">
        <w:t xml:space="preserve"> </w:t>
      </w:r>
    </w:p>
    <w:p w:rsidR="003804FD" w:rsidP="00EC1C01" w:rsidRDefault="00EC1C01" w14:paraId="4CD069C7" w14:textId="77777777">
      <w:pPr>
        <w:pStyle w:val="FARLevel2"/>
      </w:pPr>
      <w:r w:rsidRPr="00EC1C01">
        <w:t xml:space="preserve">The nursery will </w:t>
      </w:r>
      <w:r w:rsidR="00AA0324">
        <w:t>keep and store</w:t>
      </w:r>
      <w:r w:rsidRPr="00EC1C01">
        <w:t xml:space="preserve"> certain non-prescribed medicines</w:t>
      </w:r>
      <w:r w:rsidR="003804FD">
        <w:t>, including:</w:t>
      </w:r>
    </w:p>
    <w:p w:rsidR="003804FD" w:rsidP="003804FD" w:rsidRDefault="00EC1C01" w14:paraId="4334E7AD" w14:textId="598F25FF">
      <w:pPr>
        <w:pStyle w:val="FARLevel3"/>
      </w:pPr>
      <w:r w:rsidRPr="00EC1C01">
        <w:t>Calpol</w:t>
      </w:r>
      <w:r w:rsidR="00E905BC">
        <w:t>/Piriton</w:t>
      </w:r>
      <w:r w:rsidR="003804FD">
        <w:t>;</w:t>
      </w:r>
    </w:p>
    <w:p w:rsidR="003804FD" w:rsidP="003804FD" w:rsidRDefault="00EC1C01" w14:paraId="49877E63" w14:textId="77777777">
      <w:pPr>
        <w:pStyle w:val="FARLevel3"/>
      </w:pPr>
      <w:r w:rsidRPr="00EC1C01">
        <w:t>Sudocrem</w:t>
      </w:r>
      <w:r w:rsidR="003804FD">
        <w:t>;</w:t>
      </w:r>
    </w:p>
    <w:p w:rsidR="003804FD" w:rsidP="003804FD" w:rsidRDefault="003804FD" w14:paraId="54A4FCA1" w14:textId="29492996">
      <w:pPr>
        <w:pStyle w:val="FARLevel3"/>
        <w:rPr/>
      </w:pPr>
      <w:r w:rsidR="00E905BC">
        <w:rPr/>
        <w:t>EpiPens</w:t>
      </w:r>
      <w:r w:rsidR="00DB0FAE">
        <w:rPr/>
        <w:t>;</w:t>
      </w:r>
    </w:p>
    <w:p w:rsidR="00AA0324" w:rsidP="003804FD" w:rsidRDefault="00AA0324" w14:paraId="137726AC" w14:textId="40F7E097">
      <w:pPr>
        <w:pStyle w:val="FARLevel2"/>
        <w:numPr>
          <w:ilvl w:val="0"/>
          <w:numId w:val="0"/>
        </w:numPr>
        <w:ind w:left="851"/>
      </w:pPr>
      <w:r>
        <w:t>which</w:t>
      </w:r>
      <w:r w:rsidRPr="00EC1C01" w:rsidR="00EC1C01">
        <w:t xml:space="preserve"> can be given to children in line with </w:t>
      </w:r>
      <w:r w:rsidRPr="00B34411">
        <w:t>general permission for non-prescribed medication</w:t>
      </w:r>
      <w:r w:rsidRPr="00EC1C01">
        <w:t xml:space="preserve"> </w:t>
      </w:r>
      <w:r>
        <w:t>(</w:t>
      </w:r>
      <w:r w:rsidR="003804FD">
        <w:t xml:space="preserve">see clause </w:t>
      </w:r>
      <w:r>
        <w:t>4.1.1).</w:t>
      </w:r>
    </w:p>
    <w:p w:rsidR="003804FD" w:rsidP="003804FD" w:rsidRDefault="00EC1C01" w14:paraId="0B9AA4A5" w14:textId="735E8318">
      <w:pPr>
        <w:pStyle w:val="FARLevel2"/>
      </w:pPr>
      <w:r w:rsidRPr="00EC1C01">
        <w:t xml:space="preserve">In cases where the nursery deems it necessary to administer </w:t>
      </w:r>
      <w:r w:rsidR="00653645">
        <w:t>such non-prescription medication,</w:t>
      </w:r>
      <w:r w:rsidRPr="00EC1C01">
        <w:t xml:space="preserve"> they will first phone the </w:t>
      </w:r>
      <w:r w:rsidR="00653645">
        <w:t xml:space="preserve">child's </w:t>
      </w:r>
      <w:r w:rsidRPr="00EC1C01">
        <w:t xml:space="preserve">parent for permission. </w:t>
      </w:r>
    </w:p>
    <w:p w:rsidR="00653645" w:rsidP="00EC1C01" w:rsidRDefault="00EC1C01" w14:paraId="2EF732A2" w14:textId="77777777">
      <w:pPr>
        <w:pStyle w:val="FARLevel2"/>
      </w:pPr>
      <w:r w:rsidRPr="00EC1C01">
        <w:lastRenderedPageBreak/>
        <w:t>Any additional non-prescription medication provided by the parents e.g., other nappy creams/teething gel will only be administered with a completed medication form</w:t>
      </w:r>
      <w:r w:rsidR="00653645">
        <w:t xml:space="preserve"> and in line with the procedure at clause 6 above</w:t>
      </w:r>
      <w:r w:rsidRPr="00EC1C01">
        <w:t xml:space="preserve">. </w:t>
      </w:r>
    </w:p>
    <w:p w:rsidR="00EC1C01" w:rsidP="00EC1C01" w:rsidRDefault="00EC1C01" w14:paraId="7A330AE3" w14:textId="61C617F1">
      <w:pPr>
        <w:pStyle w:val="FARLevel2"/>
      </w:pPr>
      <w:r w:rsidRPr="00EC1C01">
        <w:t xml:space="preserve">Homoeopathic medications can be administered, following written instructions from a parent clearly stated in English. </w:t>
      </w:r>
    </w:p>
    <w:p w:rsidR="00EC1C01" w:rsidP="009046FC" w:rsidRDefault="00EC1C01" w14:paraId="3E16595D" w14:textId="68337BB8">
      <w:pPr>
        <w:pStyle w:val="FARLevel1Bold"/>
      </w:pPr>
      <w:bookmarkStart w:name="_Toc213421266" w:id="8"/>
      <w:r w:rsidRPr="00EC1C01">
        <w:t xml:space="preserve">Emergency </w:t>
      </w:r>
      <w:r w:rsidRPr="00EC1C01" w:rsidR="00A566E8">
        <w:t>Medication</w:t>
      </w:r>
      <w:r w:rsidRPr="00EC1C01">
        <w:t>:</w:t>
      </w:r>
      <w:bookmarkEnd w:id="8"/>
      <w:r w:rsidRPr="00EC1C01">
        <w:t xml:space="preserve"> </w:t>
      </w:r>
    </w:p>
    <w:p w:rsidR="003804FD" w:rsidP="00EC1C01" w:rsidRDefault="003804FD" w14:paraId="2E4D7980" w14:textId="1857A18C">
      <w:pPr>
        <w:pStyle w:val="FARLevel2"/>
      </w:pPr>
      <w:r>
        <w:t>In emergency situations, e</w:t>
      </w:r>
      <w:r w:rsidRPr="00EC1C01" w:rsidR="00EC1C01">
        <w:t xml:space="preserve">mergency medications (e.g., Epi-pen or Piriton etc) must be administered </w:t>
      </w:r>
      <w:r>
        <w:t>as follows</w:t>
      </w:r>
      <w:r w:rsidRPr="00EC1C01" w:rsidR="00EC1C01">
        <w:t xml:space="preserve">: </w:t>
      </w:r>
    </w:p>
    <w:p w:rsidR="003804FD" w:rsidP="003804FD" w:rsidRDefault="00EC1C01" w14:paraId="6BE806E2" w14:textId="68FB76FF">
      <w:pPr>
        <w:pStyle w:val="FARLevel3"/>
      </w:pPr>
      <w:r w:rsidRPr="00EC1C01">
        <w:t xml:space="preserve">If there are signs of a reaction or there is </w:t>
      </w:r>
      <w:r w:rsidR="00F749D5">
        <w:t xml:space="preserve">a </w:t>
      </w:r>
      <w:r w:rsidRPr="00EC1C01">
        <w:t xml:space="preserve">serious concern for the child, administer the emergency medication in accordance with the manufacturer or medical educator’s guidance. </w:t>
      </w:r>
    </w:p>
    <w:p w:rsidR="003804FD" w:rsidP="003804FD" w:rsidRDefault="00EC1C01" w14:paraId="6BA30CA3" w14:textId="77777777">
      <w:pPr>
        <w:pStyle w:val="FARLevel3"/>
      </w:pPr>
      <w:r w:rsidRPr="00EC1C01">
        <w:t xml:space="preserve">If applicable, also refer to the guidance in the child’s individual care plan. </w:t>
      </w:r>
    </w:p>
    <w:p w:rsidR="003804FD" w:rsidP="003804FD" w:rsidRDefault="00EC1C01" w14:paraId="127D950E" w14:textId="5813B5B5">
      <w:pPr>
        <w:pStyle w:val="FARLevel3"/>
      </w:pPr>
      <w:r w:rsidRPr="00EC1C01">
        <w:t xml:space="preserve">The </w:t>
      </w:r>
      <w:r w:rsidR="00BB4077">
        <w:t>Head of the Nursery</w:t>
      </w:r>
      <w:r w:rsidRPr="00EC1C01">
        <w:t xml:space="preserve"> must inform the emergency services immediately</w:t>
      </w:r>
      <w:r w:rsidR="005A604F">
        <w:t xml:space="preserve"> </w:t>
      </w:r>
      <w:r w:rsidR="003804FD">
        <w:t>and seek further guidance</w:t>
      </w:r>
      <w:r w:rsidRPr="00EC1C01">
        <w:t xml:space="preserve">. </w:t>
      </w:r>
    </w:p>
    <w:p w:rsidR="003804FD" w:rsidP="003804FD" w:rsidRDefault="00EC1C01" w14:paraId="2352D76C" w14:textId="211DC670">
      <w:pPr>
        <w:pStyle w:val="FARLevel3"/>
      </w:pPr>
      <w:r w:rsidRPr="00EC1C01">
        <w:t xml:space="preserve">The </w:t>
      </w:r>
      <w:r w:rsidR="009E18D0">
        <w:t>Head of Nursery</w:t>
      </w:r>
      <w:r w:rsidRPr="00EC1C01">
        <w:t xml:space="preserve"> should contact the child’s parents as soon as possible. </w:t>
      </w:r>
    </w:p>
    <w:p w:rsidR="003804FD" w:rsidP="003804FD" w:rsidRDefault="00EC1C01" w14:paraId="1AF937AD" w14:textId="60AF6C10">
      <w:pPr>
        <w:pStyle w:val="FARLevel3"/>
      </w:pPr>
      <w:r w:rsidRPr="00EC1C01">
        <w:t xml:space="preserve">As soon as the child’s wellbeing is secure, all </w:t>
      </w:r>
      <w:r w:rsidR="00A566E8">
        <w:t>staff</w:t>
      </w:r>
      <w:r w:rsidRPr="00EC1C01">
        <w:t xml:space="preserve"> members involved should complete </w:t>
      </w:r>
      <w:r w:rsidR="00CF2864">
        <w:t>an</w:t>
      </w:r>
      <w:r w:rsidRPr="00EC1C01">
        <w:t xml:space="preserve"> incident and medication form on Famly</w:t>
      </w:r>
      <w:r w:rsidR="003804FD">
        <w:t xml:space="preserve">. </w:t>
      </w:r>
    </w:p>
    <w:p w:rsidR="003804FD" w:rsidP="003804FD" w:rsidRDefault="003804FD" w14:paraId="6B560C39" w14:textId="2A230394">
      <w:pPr>
        <w:pStyle w:val="FARLevel3"/>
      </w:pPr>
      <w:r w:rsidRPr="00EC1C01">
        <w:t xml:space="preserve">The </w:t>
      </w:r>
      <w:r w:rsidR="009E18D0">
        <w:t>Head of Nursery</w:t>
      </w:r>
      <w:r w:rsidRPr="00EC1C01" w:rsidR="00A566E8">
        <w:t xml:space="preserve"> </w:t>
      </w:r>
      <w:r w:rsidRPr="00EC1C01">
        <w:t xml:space="preserve">should contact the Principal and </w:t>
      </w:r>
      <w:r w:rsidR="00C9599C">
        <w:t>the Head of Safeguarding and Compliance</w:t>
      </w:r>
      <w:r w:rsidRPr="00EC1C01">
        <w:t xml:space="preserve">. </w:t>
      </w:r>
    </w:p>
    <w:p w:rsidR="003804FD" w:rsidP="003804FD" w:rsidRDefault="003804FD" w14:paraId="4BD571FC" w14:textId="65D9B087">
      <w:pPr>
        <w:pStyle w:val="FARLevel3"/>
      </w:pPr>
      <w:r w:rsidRPr="00EC1C01">
        <w:t>Ofsted will be informed if applicable.</w:t>
      </w:r>
    </w:p>
    <w:p w:rsidR="003804FD" w:rsidP="003804FD" w:rsidRDefault="003804FD" w14:paraId="3F2D6C36" w14:textId="77777777">
      <w:pPr>
        <w:pStyle w:val="FARLevel3"/>
        <w:numPr>
          <w:ilvl w:val="0"/>
          <w:numId w:val="0"/>
        </w:numPr>
        <w:ind w:left="851"/>
      </w:pPr>
      <w:r>
        <w:t>(see Accident and Incident Policy for further details).</w:t>
      </w:r>
    </w:p>
    <w:p w:rsidR="00EC1C01" w:rsidP="003804FD" w:rsidRDefault="00EC1C01" w14:paraId="6F28B777" w14:textId="1D58FCE8">
      <w:pPr>
        <w:pStyle w:val="FARLevel2"/>
      </w:pPr>
      <w:r w:rsidRPr="00EC1C01">
        <w:t xml:space="preserve">Each child who has allergies should always carry two EpiPens with them, please note that nurseries cannot be prescribed one, and it is the parents’ responsibility to provide the setting with two EpiPens. The Nursery will then be responsible to the expiry dates of EpiPens stored and kept on nursery premises. </w:t>
      </w:r>
    </w:p>
    <w:p w:rsidR="00EC1C01" w:rsidP="009046FC" w:rsidRDefault="00EC1C01" w14:paraId="578D2201" w14:textId="24F87B93">
      <w:pPr>
        <w:pStyle w:val="FARLevel1Bold"/>
      </w:pPr>
      <w:bookmarkStart w:name="_Toc213421267" w:id="9"/>
      <w:r w:rsidRPr="00EC1C01">
        <w:t>Sun Safety</w:t>
      </w:r>
      <w:bookmarkEnd w:id="9"/>
      <w:r w:rsidRPr="00EC1C01">
        <w:t xml:space="preserve"> </w:t>
      </w:r>
    </w:p>
    <w:p w:rsidR="005D41C9" w:rsidP="005D41C9" w:rsidRDefault="00EC1C01" w14:paraId="6B8D2BC1" w14:textId="0805BCF8">
      <w:pPr>
        <w:pStyle w:val="FARLevel2"/>
      </w:pPr>
      <w:r w:rsidRPr="00EC1C01">
        <w:t xml:space="preserve">Children at </w:t>
      </w:r>
      <w:r w:rsidR="00F50B63">
        <w:t>Hopes and Dreams Montessori Nursery Schools</w:t>
      </w:r>
      <w:r w:rsidR="008B71C9">
        <w:t>'</w:t>
      </w:r>
      <w:r w:rsidRPr="00EC1C01">
        <w:t xml:space="preserve"> will have the opportunity to play in the fresh air throughout the year. </w:t>
      </w:r>
    </w:p>
    <w:p w:rsidR="005D41C9" w:rsidP="005D41C9" w:rsidRDefault="00EC1C01" w14:paraId="29132963" w14:textId="77777777">
      <w:pPr>
        <w:pStyle w:val="FARLevel2"/>
      </w:pPr>
      <w:r w:rsidRPr="00EC1C01">
        <w:lastRenderedPageBreak/>
        <w:t>Sun safety is always considered when planning any outdoor activity. We follow guidance from the weather and UV level reports</w:t>
      </w:r>
      <w:r w:rsidR="005D41C9">
        <w:t xml:space="preserve"> and will find the </w:t>
      </w:r>
      <w:r w:rsidRPr="00EC1C01">
        <w:t xml:space="preserve">right balance to keep children safe and healthy in the sun by following the NHS guidance. </w:t>
      </w:r>
    </w:p>
    <w:p w:rsidR="005A604F" w:rsidP="005A604F" w:rsidRDefault="005A604F" w14:paraId="62728728" w14:textId="50B946E7">
      <w:pPr>
        <w:pStyle w:val="FARLevel2"/>
      </w:pPr>
      <w:r w:rsidRPr="00EC1C01">
        <w:t>On sunny days, parents should</w:t>
      </w:r>
      <w:r>
        <w:t>, where possible,</w:t>
      </w:r>
      <w:r w:rsidRPr="00EC1C01">
        <w:t xml:space="preserve"> apply sunscreen to children before coming to nursery, we will inform parents though or Famly app on such days.</w:t>
      </w:r>
    </w:p>
    <w:p w:rsidR="005D41C9" w:rsidP="005D41C9" w:rsidRDefault="005D41C9" w14:paraId="6EB6AC6C" w14:textId="3A7AF111">
      <w:pPr>
        <w:pStyle w:val="FARLevel2"/>
      </w:pPr>
      <w:r>
        <w:t>It</w:t>
      </w:r>
      <w:r w:rsidRPr="00EC1C01" w:rsidR="00EC1C01">
        <w:t xml:space="preserve"> is important that all children have an application of sun cream before they go outside</w:t>
      </w:r>
      <w:r w:rsidR="005A604F">
        <w:t xml:space="preserve"> in the sun</w:t>
      </w:r>
      <w:r w:rsidRPr="00EC1C01" w:rsidR="00EC1C01">
        <w:t>. Therefore, the following approach is taken when dealing with sun cream</w:t>
      </w:r>
      <w:r w:rsidR="005A604F">
        <w:t xml:space="preserve"> administered by the nursery</w:t>
      </w:r>
      <w:r w:rsidRPr="00EC1C01" w:rsidR="00EC1C01">
        <w:t>:</w:t>
      </w:r>
    </w:p>
    <w:p w:rsidR="005D41C9" w:rsidP="005D41C9" w:rsidRDefault="00EC1C01" w14:paraId="39135423" w14:textId="4DF82534">
      <w:pPr>
        <w:pStyle w:val="FARLevel3"/>
      </w:pPr>
      <w:r w:rsidRPr="00EC1C01">
        <w:t xml:space="preserve">Parents must sign the sun cream permission on the Famly app to allow the application of </w:t>
      </w:r>
      <w:r w:rsidR="005A604F">
        <w:t>s</w:t>
      </w:r>
      <w:r w:rsidRPr="00EC1C01">
        <w:t>unscreen at relevant times</w:t>
      </w:r>
      <w:r w:rsidR="005D41C9">
        <w:t>;</w:t>
      </w:r>
      <w:r w:rsidRPr="00EC1C01">
        <w:t xml:space="preserve"> </w:t>
      </w:r>
    </w:p>
    <w:p w:rsidR="005D41C9" w:rsidP="005D41C9" w:rsidRDefault="00EC1C01" w14:paraId="62503B6D" w14:textId="46D49B42">
      <w:pPr>
        <w:pStyle w:val="FARLevel3"/>
      </w:pPr>
      <w:r w:rsidRPr="00EC1C01">
        <w:t>Children will always have sun cream applied before going outside in the hot weather and at frequent intervals during the day</w:t>
      </w:r>
      <w:r w:rsidR="00DB0FAE">
        <w:t>. This will be recorded on the Famly app;</w:t>
      </w:r>
    </w:p>
    <w:p w:rsidR="005D41C9" w:rsidP="005D41C9" w:rsidRDefault="00EC1C01" w14:paraId="3FFC09C9" w14:textId="42AD7C9C">
      <w:pPr>
        <w:pStyle w:val="FARLevel3"/>
      </w:pPr>
      <w:r w:rsidRPr="00EC1C01">
        <w:t xml:space="preserve">If a parent does not sign the form, then the child must be kept inside until the </w:t>
      </w:r>
      <w:r w:rsidR="005D41C9">
        <w:t>n</w:t>
      </w:r>
      <w:r w:rsidRPr="00EC1C01">
        <w:t xml:space="preserve">ursery can contact the parents to gain permission. </w:t>
      </w:r>
    </w:p>
    <w:p w:rsidR="005D41C9" w:rsidP="005D41C9" w:rsidRDefault="00EC1C01" w14:paraId="4A4065EB" w14:textId="0806DA08">
      <w:pPr>
        <w:pStyle w:val="FARLevel2"/>
      </w:pPr>
      <w:r w:rsidRPr="00EC1C01">
        <w:t xml:space="preserve">Nursery schools will provide approved factor 50 </w:t>
      </w:r>
      <w:r w:rsidR="005A604F">
        <w:t>s</w:t>
      </w:r>
      <w:r w:rsidRPr="00EC1C01">
        <w:t xml:space="preserve">un cream for all children. Should parents wish to provide their own sun cream they should fill in a medication form with the child’s key person and clearly label the individual child’s sun cream. </w:t>
      </w:r>
    </w:p>
    <w:p w:rsidR="00EC1C01" w:rsidP="009046FC" w:rsidRDefault="005D41C9" w14:paraId="40127B4D" w14:textId="113C43CD">
      <w:pPr>
        <w:pStyle w:val="FARLevel1Bold"/>
      </w:pPr>
      <w:bookmarkStart w:name="_Toc213421268" w:id="10"/>
      <w:r>
        <w:t>Staff</w:t>
      </w:r>
      <w:r w:rsidRPr="00EC1C01" w:rsidR="00EC1C01">
        <w:t xml:space="preserve"> </w:t>
      </w:r>
      <w:r w:rsidRPr="00EC1C01" w:rsidR="00A566E8">
        <w:t xml:space="preserve">Taking Medication </w:t>
      </w:r>
      <w:r w:rsidR="00A566E8">
        <w:t>o</w:t>
      </w:r>
      <w:r w:rsidRPr="00EC1C01" w:rsidR="00A566E8">
        <w:t>r Other Substances</w:t>
      </w:r>
      <w:bookmarkEnd w:id="10"/>
    </w:p>
    <w:p w:rsidR="00EC1C01" w:rsidP="00EC1C01" w:rsidRDefault="00EC1C01" w14:paraId="5DFE1750" w14:textId="5878CBB1">
      <w:pPr>
        <w:pStyle w:val="FARLevel2"/>
      </w:pPr>
      <w:r w:rsidRPr="00EC1C01">
        <w:t xml:space="preserve">It is the responsibility of all </w:t>
      </w:r>
      <w:r w:rsidR="00A566E8">
        <w:t>staff</w:t>
      </w:r>
      <w:r w:rsidRPr="00EC1C01">
        <w:t xml:space="preserve"> members to inform their line manager if they are taking any medication which may affect their ability to care for children. If this is the case, the </w:t>
      </w:r>
      <w:r w:rsidR="009E18D0">
        <w:t>Head of Nursery</w:t>
      </w:r>
      <w:r w:rsidRPr="00EC1C01">
        <w:t xml:space="preserve"> must carry out an individual risk assessment to assess the suitability of the </w:t>
      </w:r>
      <w:r w:rsidR="00A566E8">
        <w:t>staff</w:t>
      </w:r>
      <w:r w:rsidRPr="00EC1C01">
        <w:t xml:space="preserve"> member to fulfil their responsibilities and make any necessary adjustment</w:t>
      </w:r>
      <w:r w:rsidR="005A604F">
        <w:t>.</w:t>
      </w:r>
    </w:p>
    <w:p w:rsidRPr="00405066" w:rsidR="00EC1C01" w:rsidP="00EC1C01" w:rsidRDefault="00A566E8" w14:paraId="46CA34B0" w14:textId="0FA3105F">
      <w:pPr>
        <w:pStyle w:val="FARLevel2"/>
      </w:pPr>
      <w:r>
        <w:t>Staff</w:t>
      </w:r>
      <w:r w:rsidRPr="00EC1C01" w:rsidR="00EC1C01">
        <w:t xml:space="preserve"> members should notify the manager if they bring any medication into the nursery this also includes paracetamol and </w:t>
      </w:r>
      <w:r w:rsidRPr="00EC1C01" w:rsidR="005A604F">
        <w:t>ibuprofen</w:t>
      </w:r>
      <w:r w:rsidRPr="00EC1C01" w:rsidR="00EC1C01">
        <w:t>. This medication should be stored securely and out of reach of children in the person’s own bag or secure locker on no account must any medicine be provided between staff or to parents.</w:t>
      </w:r>
    </w:p>
    <w:sectPr w:rsidRPr="00405066" w:rsidR="00EC1C01" w:rsidSect="005C228A">
      <w:headerReference w:type="default" r:id="rId9"/>
      <w:footerReference w:type="default" r:id="rId10"/>
      <w:pgSz w:w="11906" w:h="16838" w:orient="portrait"/>
      <w:pgMar w:top="1440" w:right="1440" w:bottom="1440" w:left="1440" w:header="708"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C3B" w:rsidP="006D2A14" w:rsidRDefault="00C42C3B" w14:paraId="676A873F" w14:textId="77777777">
      <w:r>
        <w:separator/>
      </w:r>
    </w:p>
  </w:endnote>
  <w:endnote w:type="continuationSeparator" w:id="0">
    <w:p w:rsidR="00C42C3B" w:rsidP="006D2A14" w:rsidRDefault="00C42C3B" w14:paraId="57BCAD7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20C40" w:rsidRDefault="00E20C40" w14:paraId="69B89FA3" w14:textId="79DDD734"/>
  <w:p w:rsidR="00E20C40" w:rsidRDefault="00E20C40" w14:paraId="759A51C8" w14:textId="4E95D29C">
    <w:r>
      <w:rPr>
        <w:noProof/>
      </w:rPr>
      <mc:AlternateContent>
        <mc:Choice Requires="wps">
          <w:drawing>
            <wp:anchor distT="45720" distB="45720" distL="114300" distR="114300" simplePos="0" relativeHeight="251659264" behindDoc="0" locked="0" layoutInCell="1" allowOverlap="1" wp14:anchorId="72F72615" wp14:editId="60F71B5D">
              <wp:simplePos x="0" y="0"/>
              <wp:positionH relativeFrom="column">
                <wp:posOffset>5038725</wp:posOffset>
              </wp:positionH>
              <wp:positionV relativeFrom="paragraph">
                <wp:posOffset>52705</wp:posOffset>
              </wp:positionV>
              <wp:extent cx="2631440" cy="15144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514475"/>
                      </a:xfrm>
                      <a:prstGeom prst="rect">
                        <a:avLst/>
                      </a:prstGeom>
                      <a:solidFill>
                        <a:srgbClr val="FFFFFF"/>
                      </a:solidFill>
                      <a:ln w="9525">
                        <a:noFill/>
                        <a:miter lim="800000"/>
                        <a:headEnd/>
                        <a:tailEnd/>
                      </a:ln>
                    </wps:spPr>
                    <wps:txbx>
                      <w:txbxContent>
                        <w:p w:rsidR="00E20C40" w:rsidRDefault="00E20C40" w14:paraId="40718B3E" w14:textId="3268C4A8">
                          <w:r>
                            <w:rPr>
                              <w:noProof/>
                            </w:rPr>
                            <w:drawing>
                              <wp:inline distT="0" distB="0" distL="0" distR="0" wp14:anchorId="784D2331" wp14:editId="0BE84228">
                                <wp:extent cx="2686050" cy="1618854"/>
                                <wp:effectExtent l="0" t="0" r="0" b="0"/>
                                <wp:docPr id="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b="27377"/>
                                        <a:stretch/>
                                      </pic:blipFill>
                                      <pic:spPr bwMode="auto">
                                        <a:xfrm>
                                          <a:off x="0" y="0"/>
                                          <a:ext cx="2691430" cy="162209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2F72615">
              <v:stroke joinstyle="miter"/>
              <v:path gradientshapeok="t" o:connecttype="rect"/>
            </v:shapetype>
            <v:shape id="Text Box 2" style="position:absolute;margin-left:396.75pt;margin-top:4.15pt;width:207.2pt;height:11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">
              <v:textbox>
                <w:txbxContent>
                  <w:p w:rsidR="00E20C40" w:rsidRDefault="00E20C40" w14:paraId="40718B3E" w14:textId="3268C4A8">
                    <w:r>
                      <w:rPr>
                        <w:noProof/>
                      </w:rPr>
                      <w:drawing>
                        <wp:inline distT="0" distB="0" distL="0" distR="0" wp14:anchorId="784D2331" wp14:editId="0BE84228">
                          <wp:extent cx="2686050" cy="1618854"/>
                          <wp:effectExtent l="0" t="0" r="0" b="0"/>
                          <wp:docPr id="3"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b="27377"/>
                                  <a:stretch/>
                                </pic:blipFill>
                                <pic:spPr bwMode="auto">
                                  <a:xfrm>
                                    <a:off x="0" y="0"/>
                                    <a:ext cx="2691430" cy="162209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E20C40" w:rsidRDefault="00E20C40" w14:paraId="0B9CBE6D" w14:textId="3D8EB3F8"/>
  <w:p w:rsidR="00E20C40" w:rsidRDefault="00E20C40" w14:paraId="5D996E71" w14:textId="2CC0F3F4"/>
  <w:p w:rsidR="00E20C40" w:rsidRDefault="00E20C40" w14:paraId="38C806B2" w14:textId="77777777"/>
  <w:p w:rsidR="00E20C40" w:rsidRDefault="00E20C40" w14:paraId="63D2630A" w14:textId="76CA4BCF">
    <w:r>
      <w:t xml:space="preserve">Registered at 58 Buckingham Gate, SW1E 6AJ </w:t>
    </w:r>
    <w:hyperlink w:history="1" r:id="rId2">
      <w:r w:rsidRPr="00194D6E">
        <w:rPr>
          <w:rStyle w:val="Hyperlink"/>
        </w:rPr>
        <w:t>admissions@hopesanddreams.co.uk</w:t>
      </w:r>
    </w:hyperlink>
  </w:p>
  <w:p w:rsidR="00E20C40" w:rsidRDefault="00E20C40" w14:paraId="113C71A7" w14:textId="590D0700">
    <w:r>
      <w:t xml:space="preserve"> 020 7833 9388</w:t>
    </w:r>
  </w:p>
  <w:tbl>
    <w:tblPr>
      <w:tblStyle w:val="TableGrid"/>
      <w:tblW w:w="1250" w:type="pct"/>
      <w:tblLook w:val="04A0" w:firstRow="1" w:lastRow="0" w:firstColumn="1" w:lastColumn="0" w:noHBand="0" w:noVBand="1"/>
    </w:tblPr>
    <w:tblGrid>
      <w:gridCol w:w="2257"/>
    </w:tblGrid>
    <w:tr w:rsidR="00E20C40" w:rsidTr="00E20C40" w14:paraId="58DE5711" w14:textId="1A254510">
      <w:tc>
        <w:tcPr>
          <w:tcW w:w="5000" w:type="pct"/>
        </w:tcPr>
        <w:p w:rsidRPr="005C228A" w:rsidR="00E20C40" w:rsidP="004655AE" w:rsidRDefault="00E20C40" w14:paraId="02001CD1" w14:textId="27F3482B">
          <w:pPr>
            <w:pStyle w:val="Footer"/>
            <w:tabs>
              <w:tab w:val="clear" w:pos="4150"/>
              <w:tab w:val="clear" w:pos="8306"/>
            </w:tabs>
          </w:pPr>
        </w:p>
      </w:tc>
    </w:tr>
  </w:tbl>
  <w:p w:rsidR="00EE04D8" w:rsidP="005C228A" w:rsidRDefault="00EE04D8" w14:paraId="64BEFE64" w14:textId="7AA7A3E4">
    <w:pPr>
      <w:pStyle w:val="Footer"/>
      <w:tabs>
        <w:tab w:val="clear" w:pos="4150"/>
        <w:tab w:val="clear" w:pos="8306"/>
        <w:tab w:val="center" w:pos="4536"/>
        <w:tab w:val="right" w:pos="9015"/>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C3B" w:rsidP="006D2A14" w:rsidRDefault="00C42C3B" w14:paraId="1190CFE6" w14:textId="77777777">
      <w:r>
        <w:separator/>
      </w:r>
    </w:p>
  </w:footnote>
  <w:footnote w:type="continuationSeparator" w:id="0">
    <w:p w:rsidR="00C42C3B" w:rsidP="006D2A14" w:rsidRDefault="00C42C3B" w14:paraId="2148DCD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E1763" w:rsidP="00E20C40" w:rsidRDefault="00E20C40" w14:paraId="384B25D1" w14:textId="4638881E">
    <w:pPr>
      <w:pStyle w:val="Header"/>
      <w:jc w:val="right"/>
    </w:pPr>
    <w:r>
      <w:rPr>
        <w:rFonts w:ascii="Aptos" w:hAnsi="Aptos"/>
        <w:noProof/>
        <w:color w:val="0000FF"/>
      </w:rPr>
      <w:drawing>
        <wp:inline distT="0" distB="0" distL="0" distR="0" wp14:anchorId="01CABF0D" wp14:editId="7FBE3626">
          <wp:extent cx="1398468" cy="1209675"/>
          <wp:effectExtent l="0" t="0" r="0" b="0"/>
          <wp:docPr id="2" name="image_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928" cy="12118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268C"/>
    <w:multiLevelType w:val="multilevel"/>
    <w:tmpl w:val="4530A200"/>
    <w:lvl w:ilvl="0">
      <w:start w:val="1"/>
      <w:numFmt w:val="decimal"/>
      <w:lvlRestart w:val="0"/>
      <w:pStyle w:val="FARExhibitTitle"/>
      <w:isLgl/>
      <w:suff w:val="nothing"/>
      <w:lvlText w:val="Exhibit %1"/>
      <w:lvlJc w:val="left"/>
      <w:pPr>
        <w:ind w:left="0" w:firstLine="0"/>
      </w:pPr>
      <w:rPr>
        <w:rFonts w:hint="default"/>
        <w:b/>
      </w:rPr>
    </w:lvl>
    <w:lvl w:ilvl="1">
      <w:start w:val="1"/>
      <w:numFmt w:val="decimal"/>
      <w:pStyle w:val="FARExhibitPart"/>
      <w:isLgl/>
      <w:suff w:val="nothing"/>
      <w:lvlText w:val="Part %2"/>
      <w:lvlJc w:val="left"/>
      <w:pPr>
        <w:ind w:left="0" w:firstLine="0"/>
      </w:pPr>
      <w:rPr>
        <w:rFonts w:hint="default"/>
        <w:b/>
      </w:rPr>
    </w:lvl>
    <w:lvl w:ilvl="2">
      <w:start w:val="1"/>
      <w:numFmt w:val="decimal"/>
      <w:pStyle w:val="FARExhibitL1"/>
      <w:isLgl/>
      <w:lvlText w:val="%3."/>
      <w:lvlJc w:val="left"/>
      <w:pPr>
        <w:tabs>
          <w:tab w:val="num" w:pos="850"/>
        </w:tabs>
        <w:ind w:left="850" w:hanging="850"/>
      </w:pPr>
      <w:rPr>
        <w:rFonts w:hint="default"/>
      </w:rPr>
    </w:lvl>
    <w:lvl w:ilvl="3">
      <w:start w:val="1"/>
      <w:numFmt w:val="decimal"/>
      <w:pStyle w:val="FARExhibitL2"/>
      <w:isLgl/>
      <w:lvlText w:val="%3.%4"/>
      <w:lvlJc w:val="left"/>
      <w:pPr>
        <w:tabs>
          <w:tab w:val="num" w:pos="850"/>
        </w:tabs>
        <w:ind w:left="850" w:hanging="850"/>
      </w:pPr>
      <w:rPr>
        <w:rFonts w:hint="default"/>
      </w:rPr>
    </w:lvl>
    <w:lvl w:ilvl="4">
      <w:start w:val="1"/>
      <w:numFmt w:val="decimal"/>
      <w:pStyle w:val="FARExhibitL3"/>
      <w:isLgl/>
      <w:lvlText w:val="%3.%4.%5"/>
      <w:lvlJc w:val="left"/>
      <w:pPr>
        <w:tabs>
          <w:tab w:val="num" w:pos="1843"/>
        </w:tabs>
        <w:ind w:left="1843" w:hanging="992"/>
      </w:pPr>
      <w:rPr>
        <w:rFonts w:hint="default"/>
      </w:rPr>
    </w:lvl>
    <w:lvl w:ilvl="5">
      <w:start w:val="1"/>
      <w:numFmt w:val="lowerLetter"/>
      <w:pStyle w:val="FARExhibitL4"/>
      <w:lvlText w:val="(%6)"/>
      <w:lvlJc w:val="left"/>
      <w:pPr>
        <w:tabs>
          <w:tab w:val="num" w:pos="2410"/>
        </w:tabs>
        <w:ind w:left="2410" w:hanging="567"/>
      </w:pPr>
      <w:rPr>
        <w:rFonts w:hint="default"/>
      </w:rPr>
    </w:lvl>
    <w:lvl w:ilvl="6">
      <w:start w:val="1"/>
      <w:numFmt w:val="lowerRoman"/>
      <w:pStyle w:val="FARExhibitL5"/>
      <w:lvlText w:val="(%7)"/>
      <w:lvlJc w:val="left"/>
      <w:pPr>
        <w:tabs>
          <w:tab w:val="num" w:pos="3119"/>
        </w:tabs>
        <w:ind w:left="3119" w:hanging="709"/>
      </w:pPr>
      <w:rPr>
        <w:rFonts w:hint="default"/>
      </w:rPr>
    </w:lvl>
    <w:lvl w:ilvl="7">
      <w:start w:val="27"/>
      <w:numFmt w:val="lowerLetter"/>
      <w:pStyle w:val="FARExhibitL6"/>
      <w:lvlText w:val="(%8)"/>
      <w:lvlJc w:val="left"/>
      <w:pPr>
        <w:ind w:left="3686" w:hanging="567"/>
      </w:pPr>
      <w:rPr>
        <w:rFonts w:hint="default"/>
      </w:rPr>
    </w:lvl>
    <w:lvl w:ilvl="8">
      <w:start w:val="1"/>
      <w:numFmt w:val="upperRoman"/>
      <w:pStyle w:val="FARExhibitL7"/>
      <w:lvlText w:val="(%9)"/>
      <w:lvlJc w:val="left"/>
      <w:pPr>
        <w:ind w:left="4252" w:hanging="566"/>
      </w:pPr>
      <w:rPr>
        <w:rFonts w:hint="default"/>
      </w:rPr>
    </w:lvl>
  </w:abstractNum>
  <w:abstractNum w:abstractNumId="1" w15:restartNumberingAfterBreak="0">
    <w:nsid w:val="06BB730B"/>
    <w:multiLevelType w:val="multilevel"/>
    <w:tmpl w:val="759C7140"/>
    <w:lvl w:ilvl="0">
      <w:numFmt w:val="bullet"/>
      <w:lvlText w:val="·"/>
      <w:lvlJc w:val="left"/>
      <w:pPr>
        <w:tabs>
          <w:tab w:val="left" w:pos="360"/>
        </w:tabs>
      </w:pPr>
      <w:rPr>
        <w:rFonts w:ascii="Symbol" w:hAnsi="Symbol" w:eastAsia="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D732AC"/>
    <w:multiLevelType w:val="hybridMultilevel"/>
    <w:tmpl w:val="7B46D0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4229DC"/>
    <w:multiLevelType w:val="multilevel"/>
    <w:tmpl w:val="3EEC481C"/>
    <w:lvl w:ilvl="0">
      <w:numFmt w:val="bullet"/>
      <w:lvlText w:val="·"/>
      <w:lvlJc w:val="left"/>
      <w:pPr>
        <w:tabs>
          <w:tab w:val="left" w:pos="360"/>
        </w:tabs>
      </w:pPr>
      <w:rPr>
        <w:rFonts w:ascii="Symbol" w:hAnsi="Symbol" w:eastAsia="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112637"/>
    <w:multiLevelType w:val="hybridMultilevel"/>
    <w:tmpl w:val="8AE861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7E556FF"/>
    <w:multiLevelType w:val="multilevel"/>
    <w:tmpl w:val="7452F660"/>
    <w:lvl w:ilvl="0">
      <w:numFmt w:val="bullet"/>
      <w:lvlText w:val="l"/>
      <w:lvlJc w:val="left"/>
      <w:pPr>
        <w:tabs>
          <w:tab w:val="left" w:pos="360"/>
        </w:tabs>
      </w:pPr>
      <w:rPr>
        <w:rFonts w:ascii="Wingdings" w:hAnsi="Wingdings" w:eastAsia="Wingdings"/>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715677"/>
    <w:multiLevelType w:val="multilevel"/>
    <w:tmpl w:val="436CEEBA"/>
    <w:lvl w:ilvl="0">
      <w:start w:val="1"/>
      <w:numFmt w:val="none"/>
      <w:lvlRestart w:val="0"/>
      <w:pStyle w:val="FARSchedule"/>
      <w:lvlText w:val="Schedule"/>
      <w:lvlJc w:val="left"/>
      <w:pPr>
        <w:ind w:left="0" w:firstLine="0"/>
      </w:pPr>
      <w:rPr>
        <w:rFonts w:hint="default"/>
        <w:b/>
        <w:i w:val="0"/>
      </w:rPr>
    </w:lvl>
    <w:lvl w:ilvl="1">
      <w:start w:val="1"/>
      <w:numFmt w:val="none"/>
      <w:isLgl/>
      <w:lvlText w:val=""/>
      <w:lvlJc w:val="left"/>
      <w:pPr>
        <w:tabs>
          <w:tab w:val="num" w:pos="0"/>
        </w:tabs>
        <w:ind w:left="0" w:firstLine="0"/>
      </w:pPr>
      <w:rPr>
        <w:rFonts w:hint="default"/>
        <w:b/>
      </w:rPr>
    </w:lvl>
    <w:lvl w:ilvl="2">
      <w:start w:val="1"/>
      <w:numFmt w:val="none"/>
      <w:isLgl/>
      <w:lvlText w:val=""/>
      <w:lvlJc w:val="left"/>
      <w:pPr>
        <w:tabs>
          <w:tab w:val="num" w:pos="850"/>
        </w:tabs>
        <w:ind w:left="850" w:hanging="850"/>
      </w:pPr>
      <w:rPr>
        <w:rFonts w:hint="default"/>
        <w:b/>
        <w:i w:val="0"/>
      </w:rPr>
    </w:lvl>
    <w:lvl w:ilvl="3">
      <w:start w:val="1"/>
      <w:numFmt w:val="decimal"/>
      <w:isLgl/>
      <w:lvlText w:val="%4."/>
      <w:lvlJc w:val="left"/>
      <w:pPr>
        <w:tabs>
          <w:tab w:val="num" w:pos="850"/>
        </w:tabs>
        <w:ind w:left="850" w:hanging="850"/>
      </w:pPr>
      <w:rPr>
        <w:rFonts w:hint="default"/>
      </w:rPr>
    </w:lvl>
    <w:lvl w:ilvl="4">
      <w:start w:val="1"/>
      <w:numFmt w:val="decimal"/>
      <w:isLgl/>
      <w:lvlText w:val="%4.%5"/>
      <w:lvlJc w:val="left"/>
      <w:pPr>
        <w:tabs>
          <w:tab w:val="num" w:pos="851"/>
        </w:tabs>
        <w:ind w:left="851" w:hanging="851"/>
      </w:pPr>
      <w:rPr>
        <w:rFonts w:hint="default"/>
      </w:rPr>
    </w:lvl>
    <w:lvl w:ilvl="5">
      <w:start w:val="1"/>
      <w:numFmt w:val="decimal"/>
      <w:lvlText w:val="%4.%5.%6"/>
      <w:lvlJc w:val="left"/>
      <w:pPr>
        <w:tabs>
          <w:tab w:val="num" w:pos="1843"/>
        </w:tabs>
        <w:ind w:left="1843" w:hanging="992"/>
      </w:pPr>
      <w:rPr>
        <w:rFonts w:hint="default"/>
      </w:rPr>
    </w:lvl>
    <w:lvl w:ilvl="6">
      <w:start w:val="1"/>
      <w:numFmt w:val="lowerLetter"/>
      <w:lvlText w:val="(%7)"/>
      <w:lvlJc w:val="left"/>
      <w:pPr>
        <w:tabs>
          <w:tab w:val="num" w:pos="2410"/>
        </w:tabs>
        <w:ind w:left="2410" w:hanging="567"/>
      </w:pPr>
      <w:rPr>
        <w:rFonts w:hint="default"/>
      </w:rPr>
    </w:lvl>
    <w:lvl w:ilvl="7">
      <w:start w:val="1"/>
      <w:numFmt w:val="lowerRoman"/>
      <w:lvlText w:val="(%8)"/>
      <w:lvlJc w:val="left"/>
      <w:pPr>
        <w:tabs>
          <w:tab w:val="num" w:pos="3119"/>
        </w:tabs>
        <w:ind w:left="3119" w:hanging="709"/>
      </w:pPr>
      <w:rPr>
        <w:rFonts w:hint="default"/>
      </w:rPr>
    </w:lvl>
    <w:lvl w:ilvl="8">
      <w:start w:val="27"/>
      <w:numFmt w:val="lowerLetter"/>
      <w:lvlText w:val="(%9)"/>
      <w:lvlJc w:val="left"/>
      <w:pPr>
        <w:tabs>
          <w:tab w:val="num" w:pos="3827"/>
        </w:tabs>
        <w:ind w:left="3827" w:hanging="708"/>
      </w:pPr>
      <w:rPr>
        <w:rFonts w:hint="default"/>
      </w:rPr>
    </w:lvl>
  </w:abstractNum>
  <w:abstractNum w:abstractNumId="7" w15:restartNumberingAfterBreak="0">
    <w:nsid w:val="2B7F58C6"/>
    <w:multiLevelType w:val="multilevel"/>
    <w:tmpl w:val="BEB823A2"/>
    <w:lvl w:ilvl="0">
      <w:start w:val="1"/>
      <w:numFmt w:val="decimal"/>
      <w:lvlRestart w:val="0"/>
      <w:pStyle w:val="FARSectionTitle"/>
      <w:isLgl/>
      <w:suff w:val="nothing"/>
      <w:lvlText w:val="Section %1"/>
      <w:lvlJc w:val="left"/>
      <w:pPr>
        <w:ind w:left="0" w:firstLine="0"/>
      </w:pPr>
      <w:rPr>
        <w:rFonts w:hint="default"/>
        <w:b/>
      </w:rPr>
    </w:lvl>
    <w:lvl w:ilvl="1">
      <w:start w:val="1"/>
      <w:numFmt w:val="decimal"/>
      <w:pStyle w:val="FARSectionPart"/>
      <w:isLgl/>
      <w:suff w:val="nothing"/>
      <w:lvlText w:val="Part %2"/>
      <w:lvlJc w:val="left"/>
      <w:pPr>
        <w:ind w:left="0" w:firstLine="0"/>
      </w:pPr>
      <w:rPr>
        <w:rFonts w:hint="default"/>
        <w:b/>
      </w:rPr>
    </w:lvl>
    <w:lvl w:ilvl="2">
      <w:start w:val="1"/>
      <w:numFmt w:val="decimal"/>
      <w:pStyle w:val="FARSectionL1"/>
      <w:isLgl/>
      <w:lvlText w:val="%3."/>
      <w:lvlJc w:val="left"/>
      <w:pPr>
        <w:tabs>
          <w:tab w:val="num" w:pos="850"/>
        </w:tabs>
        <w:ind w:left="850" w:hanging="850"/>
      </w:pPr>
      <w:rPr>
        <w:rFonts w:hint="default"/>
      </w:rPr>
    </w:lvl>
    <w:lvl w:ilvl="3">
      <w:start w:val="1"/>
      <w:numFmt w:val="decimal"/>
      <w:pStyle w:val="FARSectionL2"/>
      <w:isLgl/>
      <w:lvlText w:val="%3.%4"/>
      <w:lvlJc w:val="left"/>
      <w:pPr>
        <w:tabs>
          <w:tab w:val="num" w:pos="850"/>
        </w:tabs>
        <w:ind w:left="850" w:hanging="850"/>
      </w:pPr>
      <w:rPr>
        <w:rFonts w:hint="default"/>
      </w:rPr>
    </w:lvl>
    <w:lvl w:ilvl="4">
      <w:start w:val="1"/>
      <w:numFmt w:val="decimal"/>
      <w:pStyle w:val="FARSectionL3"/>
      <w:isLgl/>
      <w:lvlText w:val="%3.%4.%5"/>
      <w:lvlJc w:val="left"/>
      <w:pPr>
        <w:tabs>
          <w:tab w:val="num" w:pos="1843"/>
        </w:tabs>
        <w:ind w:left="1843" w:hanging="992"/>
      </w:pPr>
      <w:rPr>
        <w:rFonts w:hint="default"/>
      </w:rPr>
    </w:lvl>
    <w:lvl w:ilvl="5">
      <w:start w:val="1"/>
      <w:numFmt w:val="lowerLetter"/>
      <w:pStyle w:val="FARSectionL4"/>
      <w:lvlText w:val="(%6)"/>
      <w:lvlJc w:val="left"/>
      <w:pPr>
        <w:tabs>
          <w:tab w:val="num" w:pos="2410"/>
        </w:tabs>
        <w:ind w:left="2410" w:hanging="567"/>
      </w:pPr>
      <w:rPr>
        <w:rFonts w:hint="default"/>
      </w:rPr>
    </w:lvl>
    <w:lvl w:ilvl="6">
      <w:start w:val="1"/>
      <w:numFmt w:val="lowerRoman"/>
      <w:pStyle w:val="FARSectionL5"/>
      <w:lvlText w:val="(%7)"/>
      <w:lvlJc w:val="left"/>
      <w:pPr>
        <w:tabs>
          <w:tab w:val="num" w:pos="3119"/>
        </w:tabs>
        <w:ind w:left="3119" w:hanging="709"/>
      </w:pPr>
      <w:rPr>
        <w:rFonts w:hint="default"/>
      </w:rPr>
    </w:lvl>
    <w:lvl w:ilvl="7">
      <w:start w:val="27"/>
      <w:numFmt w:val="lowerLetter"/>
      <w:pStyle w:val="FARSectionL6"/>
      <w:lvlText w:val="(%8)"/>
      <w:lvlJc w:val="left"/>
      <w:pPr>
        <w:tabs>
          <w:tab w:val="num" w:pos="3827"/>
        </w:tabs>
        <w:ind w:left="3827" w:hanging="708"/>
      </w:pPr>
      <w:rPr>
        <w:rFonts w:hint="default"/>
      </w:rPr>
    </w:lvl>
    <w:lvl w:ilvl="8">
      <w:start w:val="1"/>
      <w:numFmt w:val="upperRoman"/>
      <w:pStyle w:val="FARSectionL7"/>
      <w:lvlText w:val="(%9)"/>
      <w:lvlJc w:val="left"/>
      <w:pPr>
        <w:ind w:left="4252" w:hanging="566"/>
      </w:pPr>
      <w:rPr>
        <w:rFonts w:hint="default"/>
      </w:rPr>
    </w:lvl>
  </w:abstractNum>
  <w:abstractNum w:abstractNumId="8" w15:restartNumberingAfterBreak="0">
    <w:nsid w:val="2E897C49"/>
    <w:multiLevelType w:val="hybridMultilevel"/>
    <w:tmpl w:val="B134B78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37171D65"/>
    <w:multiLevelType w:val="multilevel"/>
    <w:tmpl w:val="35AA05FE"/>
    <w:lvl w:ilvl="0">
      <w:start w:val="1"/>
      <w:numFmt w:val="decimal"/>
      <w:pStyle w:val="FARLevel1"/>
      <w:lvlText w:val="%1."/>
      <w:lvlJc w:val="left"/>
      <w:pPr>
        <w:tabs>
          <w:tab w:val="num" w:pos="851"/>
        </w:tabs>
        <w:ind w:left="851" w:hanging="851"/>
      </w:pPr>
      <w:rPr>
        <w:rFonts w:hint="default"/>
      </w:rPr>
    </w:lvl>
    <w:lvl w:ilvl="1">
      <w:start w:val="1"/>
      <w:numFmt w:val="decimal"/>
      <w:pStyle w:val="FARLevel2"/>
      <w:lvlText w:val="%1.%2"/>
      <w:lvlJc w:val="left"/>
      <w:pPr>
        <w:tabs>
          <w:tab w:val="num" w:pos="851"/>
        </w:tabs>
        <w:ind w:left="851" w:hanging="851"/>
      </w:pPr>
      <w:rPr>
        <w:rFonts w:hint="default"/>
      </w:rPr>
    </w:lvl>
    <w:lvl w:ilvl="2">
      <w:start w:val="1"/>
      <w:numFmt w:val="decimal"/>
      <w:pStyle w:val="FARLevel3"/>
      <w:lvlText w:val="%1.%2.%3"/>
      <w:lvlJc w:val="left"/>
      <w:pPr>
        <w:tabs>
          <w:tab w:val="num" w:pos="1843"/>
        </w:tabs>
        <w:ind w:left="1843" w:hanging="992"/>
      </w:pPr>
      <w:rPr>
        <w:rFonts w:hint="default"/>
      </w:rPr>
    </w:lvl>
    <w:lvl w:ilvl="3">
      <w:start w:val="1"/>
      <w:numFmt w:val="lowerLetter"/>
      <w:pStyle w:val="FARLevel4"/>
      <w:lvlText w:val="(%4)"/>
      <w:lvlJc w:val="left"/>
      <w:pPr>
        <w:tabs>
          <w:tab w:val="num" w:pos="2410"/>
        </w:tabs>
        <w:ind w:left="2410" w:hanging="567"/>
      </w:pPr>
      <w:rPr>
        <w:rFonts w:hint="default"/>
      </w:rPr>
    </w:lvl>
    <w:lvl w:ilvl="4">
      <w:start w:val="1"/>
      <w:numFmt w:val="lowerRoman"/>
      <w:pStyle w:val="FARLevel5"/>
      <w:lvlText w:val="(%5)"/>
      <w:lvlJc w:val="left"/>
      <w:pPr>
        <w:tabs>
          <w:tab w:val="num" w:pos="3119"/>
        </w:tabs>
        <w:ind w:left="3119" w:hanging="709"/>
      </w:pPr>
      <w:rPr>
        <w:rFonts w:hint="default"/>
      </w:rPr>
    </w:lvl>
    <w:lvl w:ilvl="5">
      <w:start w:val="27"/>
      <w:numFmt w:val="lowerLetter"/>
      <w:pStyle w:val="FARLevel6"/>
      <w:lvlText w:val="(%6)"/>
      <w:lvlJc w:val="left"/>
      <w:pPr>
        <w:tabs>
          <w:tab w:val="num" w:pos="3827"/>
        </w:tabs>
        <w:ind w:left="3827" w:hanging="708"/>
      </w:pPr>
      <w:rPr>
        <w:rFonts w:hint="default"/>
      </w:rPr>
    </w:lvl>
    <w:lvl w:ilvl="6">
      <w:start w:val="1"/>
      <w:numFmt w:val="upperRoman"/>
      <w:pStyle w:val="FARLevel7"/>
      <w:lvlText w:val="(%7)"/>
      <w:lvlJc w:val="left"/>
      <w:pPr>
        <w:ind w:left="2520" w:hanging="36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917F26"/>
    <w:multiLevelType w:val="hybridMultilevel"/>
    <w:tmpl w:val="569AA9FA"/>
    <w:lvl w:ilvl="0" w:tplc="6B2ABEEA">
      <w:start w:val="1"/>
      <w:numFmt w:val="lowerRoman"/>
      <w:pStyle w:val="FARSupplement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66222B"/>
    <w:multiLevelType w:val="hybridMultilevel"/>
    <w:tmpl w:val="EA44B7DC"/>
    <w:lvl w:ilvl="0" w:tplc="97B45394">
      <w:start w:val="1"/>
      <w:numFmt w:val="decimal"/>
      <w:lvlText w:val="%1."/>
      <w:lvlJc w:val="left"/>
      <w:pPr>
        <w:ind w:left="1435" w:hanging="585"/>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2" w15:restartNumberingAfterBreak="0">
    <w:nsid w:val="496436F7"/>
    <w:multiLevelType w:val="multilevel"/>
    <w:tmpl w:val="38209352"/>
    <w:lvl w:ilvl="0">
      <w:start w:val="1"/>
      <w:numFmt w:val="none"/>
      <w:pStyle w:val="FARDefinition1"/>
      <w:lvlText w:val="%1"/>
      <w:lvlJc w:val="left"/>
      <w:pPr>
        <w:ind w:left="851" w:firstLine="0"/>
      </w:pPr>
      <w:rPr>
        <w:rFonts w:hint="default"/>
      </w:rPr>
    </w:lvl>
    <w:lvl w:ilvl="1">
      <w:start w:val="1"/>
      <w:numFmt w:val="lowerLetter"/>
      <w:pStyle w:val="FARDefinition2"/>
      <w:lvlText w:val="(%2)"/>
      <w:lvlJc w:val="left"/>
      <w:pPr>
        <w:tabs>
          <w:tab w:val="num" w:pos="851"/>
        </w:tabs>
        <w:ind w:left="1361" w:hanging="510"/>
      </w:pPr>
      <w:rPr>
        <w:rFonts w:hint="default"/>
      </w:rPr>
    </w:lvl>
    <w:lvl w:ilvl="2">
      <w:start w:val="1"/>
      <w:numFmt w:val="lowerRoman"/>
      <w:pStyle w:val="FARDefinition3"/>
      <w:lvlText w:val="(%3)"/>
      <w:lvlJc w:val="left"/>
      <w:pPr>
        <w:tabs>
          <w:tab w:val="num" w:pos="1418"/>
        </w:tabs>
        <w:ind w:left="1985" w:hanging="567"/>
      </w:pPr>
      <w:rPr>
        <w:rFonts w:hint="default"/>
      </w:rPr>
    </w:lvl>
    <w:lvl w:ilvl="3">
      <w:start w:val="27"/>
      <w:numFmt w:val="lowerLetter"/>
      <w:pStyle w:val="FARDefinition4"/>
      <w:lvlText w:val="(%4)"/>
      <w:lvlJc w:val="left"/>
      <w:pPr>
        <w:ind w:left="2268" w:hanging="28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BB8247C"/>
    <w:multiLevelType w:val="hybridMultilevel"/>
    <w:tmpl w:val="B600B9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7133877"/>
    <w:multiLevelType w:val="multilevel"/>
    <w:tmpl w:val="FAB453CC"/>
    <w:lvl w:ilvl="0">
      <w:numFmt w:val="bullet"/>
      <w:lvlText w:val="·"/>
      <w:lvlJc w:val="left"/>
      <w:pPr>
        <w:tabs>
          <w:tab w:val="left" w:pos="360"/>
        </w:tabs>
      </w:pPr>
      <w:rPr>
        <w:rFonts w:ascii="Symbol" w:hAnsi="Symbol" w:eastAsia="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19752B"/>
    <w:multiLevelType w:val="multilevel"/>
    <w:tmpl w:val="773C98E6"/>
    <w:lvl w:ilvl="0">
      <w:start w:val="1"/>
      <w:numFmt w:val="decimal"/>
      <w:lvlRestart w:val="0"/>
      <w:pStyle w:val="FARAnnexureTitle"/>
      <w:isLgl/>
      <w:suff w:val="space"/>
      <w:lvlText w:val="Annexure %1"/>
      <w:lvlJc w:val="left"/>
      <w:pPr>
        <w:ind w:left="0" w:firstLine="0"/>
      </w:pPr>
      <w:rPr>
        <w:rFonts w:hint="default"/>
        <w:b/>
      </w:rPr>
    </w:lvl>
    <w:lvl w:ilvl="1">
      <w:start w:val="1"/>
      <w:numFmt w:val="decimal"/>
      <w:pStyle w:val="FARAnnexurePart"/>
      <w:isLgl/>
      <w:suff w:val="space"/>
      <w:lvlText w:val="Part %2"/>
      <w:lvlJc w:val="left"/>
      <w:pPr>
        <w:ind w:left="0" w:firstLine="0"/>
      </w:pPr>
      <w:rPr>
        <w:rFonts w:hint="default"/>
        <w:b/>
      </w:rPr>
    </w:lvl>
    <w:lvl w:ilvl="2">
      <w:start w:val="1"/>
      <w:numFmt w:val="decimal"/>
      <w:pStyle w:val="FARAnnexure1"/>
      <w:isLgl/>
      <w:lvlText w:val="%3."/>
      <w:lvlJc w:val="left"/>
      <w:pPr>
        <w:tabs>
          <w:tab w:val="num" w:pos="850"/>
        </w:tabs>
        <w:ind w:left="850" w:hanging="850"/>
      </w:pPr>
      <w:rPr>
        <w:rFonts w:hint="default"/>
      </w:rPr>
    </w:lvl>
    <w:lvl w:ilvl="3">
      <w:start w:val="1"/>
      <w:numFmt w:val="decimal"/>
      <w:pStyle w:val="FARAnnexure2"/>
      <w:isLgl/>
      <w:lvlText w:val="%3.%4"/>
      <w:lvlJc w:val="left"/>
      <w:pPr>
        <w:tabs>
          <w:tab w:val="num" w:pos="850"/>
        </w:tabs>
        <w:ind w:left="850" w:hanging="850"/>
      </w:pPr>
      <w:rPr>
        <w:rFonts w:hint="default"/>
      </w:rPr>
    </w:lvl>
    <w:lvl w:ilvl="4">
      <w:start w:val="1"/>
      <w:numFmt w:val="decimal"/>
      <w:pStyle w:val="FARAnnexure3"/>
      <w:isLgl/>
      <w:lvlText w:val="%3.%4.%5"/>
      <w:lvlJc w:val="left"/>
      <w:pPr>
        <w:tabs>
          <w:tab w:val="num" w:pos="1843"/>
        </w:tabs>
        <w:ind w:left="1843" w:hanging="992"/>
      </w:pPr>
      <w:rPr>
        <w:rFonts w:hint="default"/>
      </w:rPr>
    </w:lvl>
    <w:lvl w:ilvl="5">
      <w:start w:val="1"/>
      <w:numFmt w:val="lowerLetter"/>
      <w:pStyle w:val="FARAnnexure4"/>
      <w:lvlText w:val="(%6)"/>
      <w:lvlJc w:val="left"/>
      <w:pPr>
        <w:tabs>
          <w:tab w:val="num" w:pos="2410"/>
        </w:tabs>
        <w:ind w:left="2410" w:hanging="567"/>
      </w:pPr>
      <w:rPr>
        <w:rFonts w:hint="default"/>
      </w:rPr>
    </w:lvl>
    <w:lvl w:ilvl="6">
      <w:start w:val="1"/>
      <w:numFmt w:val="lowerRoman"/>
      <w:pStyle w:val="FARAnnexure5"/>
      <w:lvlText w:val="(%7)"/>
      <w:lvlJc w:val="left"/>
      <w:pPr>
        <w:tabs>
          <w:tab w:val="num" w:pos="3119"/>
        </w:tabs>
        <w:ind w:left="3119" w:hanging="709"/>
      </w:pPr>
      <w:rPr>
        <w:rFonts w:hint="default"/>
      </w:rPr>
    </w:lvl>
    <w:lvl w:ilvl="7">
      <w:start w:val="27"/>
      <w:numFmt w:val="lowerLetter"/>
      <w:pStyle w:val="FARAnnexure6"/>
      <w:lvlText w:val="(%8)"/>
      <w:lvlJc w:val="left"/>
      <w:pPr>
        <w:tabs>
          <w:tab w:val="num" w:pos="3827"/>
        </w:tabs>
        <w:ind w:left="3686" w:hanging="567"/>
      </w:pPr>
      <w:rPr>
        <w:rFonts w:hint="default"/>
      </w:rPr>
    </w:lvl>
    <w:lvl w:ilvl="8">
      <w:start w:val="1"/>
      <w:numFmt w:val="upperRoman"/>
      <w:pStyle w:val="FARAnnexure7"/>
      <w:lvlText w:val="(1)%9"/>
      <w:lvlJc w:val="left"/>
      <w:pPr>
        <w:tabs>
          <w:tab w:val="num" w:pos="4252"/>
        </w:tabs>
        <w:ind w:left="4252" w:hanging="566"/>
      </w:pPr>
      <w:rPr>
        <w:rFonts w:hint="default"/>
      </w:rPr>
    </w:lvl>
  </w:abstractNum>
  <w:abstractNum w:abstractNumId="16" w15:restartNumberingAfterBreak="0">
    <w:nsid w:val="59DD2D54"/>
    <w:multiLevelType w:val="multilevel"/>
    <w:tmpl w:val="E910C81A"/>
    <w:lvl w:ilvl="0">
      <w:start w:val="1"/>
      <w:numFmt w:val="decimal"/>
      <w:lvlRestart w:val="0"/>
      <w:pStyle w:val="FARScheduleTitle"/>
      <w:isLgl/>
      <w:suff w:val="space"/>
      <w:lvlText w:val="Schedule %1"/>
      <w:lvlJc w:val="left"/>
      <w:pPr>
        <w:ind w:left="0" w:firstLine="0"/>
      </w:pPr>
      <w:rPr>
        <w:rFonts w:hint="default"/>
        <w:b/>
      </w:rPr>
    </w:lvl>
    <w:lvl w:ilvl="1">
      <w:start w:val="1"/>
      <w:numFmt w:val="decimal"/>
      <w:pStyle w:val="FARSchedulePart"/>
      <w:isLgl/>
      <w:lvlText w:val="Part %2"/>
      <w:lvlJc w:val="left"/>
      <w:pPr>
        <w:tabs>
          <w:tab w:val="num" w:pos="0"/>
        </w:tabs>
        <w:ind w:left="0" w:firstLine="0"/>
      </w:pPr>
      <w:rPr>
        <w:rFonts w:hint="default"/>
        <w:b/>
      </w:rPr>
    </w:lvl>
    <w:lvl w:ilvl="2">
      <w:start w:val="1"/>
      <w:numFmt w:val="decimal"/>
      <w:pStyle w:val="FARSchedule1"/>
      <w:isLgl/>
      <w:lvlText w:val="%3."/>
      <w:lvlJc w:val="left"/>
      <w:pPr>
        <w:tabs>
          <w:tab w:val="num" w:pos="850"/>
        </w:tabs>
        <w:ind w:left="850" w:hanging="850"/>
      </w:pPr>
      <w:rPr>
        <w:rFonts w:hint="default"/>
      </w:rPr>
    </w:lvl>
    <w:lvl w:ilvl="3">
      <w:start w:val="1"/>
      <w:numFmt w:val="decimal"/>
      <w:pStyle w:val="FARSchedule2"/>
      <w:isLgl/>
      <w:lvlText w:val="%3.%4"/>
      <w:lvlJc w:val="left"/>
      <w:pPr>
        <w:tabs>
          <w:tab w:val="num" w:pos="850"/>
        </w:tabs>
        <w:ind w:left="850" w:hanging="850"/>
      </w:pPr>
      <w:rPr>
        <w:rFonts w:hint="default"/>
      </w:rPr>
    </w:lvl>
    <w:lvl w:ilvl="4">
      <w:start w:val="1"/>
      <w:numFmt w:val="decimal"/>
      <w:pStyle w:val="FARSchedule3"/>
      <w:isLgl/>
      <w:lvlText w:val="%3.%4.%5"/>
      <w:lvlJc w:val="left"/>
      <w:pPr>
        <w:tabs>
          <w:tab w:val="num" w:pos="1843"/>
        </w:tabs>
        <w:ind w:left="1843" w:hanging="992"/>
      </w:pPr>
      <w:rPr>
        <w:rFonts w:hint="default"/>
      </w:rPr>
    </w:lvl>
    <w:lvl w:ilvl="5">
      <w:start w:val="1"/>
      <w:numFmt w:val="lowerLetter"/>
      <w:pStyle w:val="FARSchedule4"/>
      <w:lvlText w:val="(%6)"/>
      <w:lvlJc w:val="left"/>
      <w:pPr>
        <w:tabs>
          <w:tab w:val="num" w:pos="2410"/>
        </w:tabs>
        <w:ind w:left="2410" w:hanging="567"/>
      </w:pPr>
      <w:rPr>
        <w:rFonts w:hint="default"/>
      </w:rPr>
    </w:lvl>
    <w:lvl w:ilvl="6">
      <w:start w:val="1"/>
      <w:numFmt w:val="lowerRoman"/>
      <w:pStyle w:val="FARSchedule5"/>
      <w:lvlText w:val="(%7)"/>
      <w:lvlJc w:val="left"/>
      <w:pPr>
        <w:tabs>
          <w:tab w:val="num" w:pos="3119"/>
        </w:tabs>
        <w:ind w:left="3119" w:hanging="709"/>
      </w:pPr>
      <w:rPr>
        <w:rFonts w:hint="default"/>
      </w:rPr>
    </w:lvl>
    <w:lvl w:ilvl="7">
      <w:start w:val="27"/>
      <w:numFmt w:val="lowerLetter"/>
      <w:pStyle w:val="FARSchedule6"/>
      <w:lvlText w:val="(%8)"/>
      <w:lvlJc w:val="left"/>
      <w:pPr>
        <w:tabs>
          <w:tab w:val="num" w:pos="3827"/>
        </w:tabs>
        <w:ind w:left="3827" w:hanging="708"/>
      </w:pPr>
      <w:rPr>
        <w:rFonts w:hint="default"/>
      </w:rPr>
    </w:lvl>
    <w:lvl w:ilvl="8">
      <w:start w:val="1"/>
      <w:numFmt w:val="none"/>
      <w:pStyle w:val="FARSchedule7"/>
      <w:lvlText w:val="Undefined"/>
      <w:lvlJc w:val="left"/>
      <w:pPr>
        <w:tabs>
          <w:tab w:val="num" w:pos="4252"/>
        </w:tabs>
        <w:ind w:left="4252" w:hanging="850"/>
      </w:pPr>
      <w:rPr>
        <w:rFonts w:hint="default"/>
      </w:rPr>
    </w:lvl>
  </w:abstractNum>
  <w:abstractNum w:abstractNumId="17" w15:restartNumberingAfterBreak="0">
    <w:nsid w:val="5FF57E5F"/>
    <w:multiLevelType w:val="multilevel"/>
    <w:tmpl w:val="E892CA32"/>
    <w:lvl w:ilvl="0">
      <w:start w:val="1"/>
      <w:numFmt w:val="none"/>
      <w:lvlRestart w:val="0"/>
      <w:pStyle w:val="FARBullet1"/>
      <w:isLgl/>
      <w:lvlText w:val="•"/>
      <w:lvlJc w:val="left"/>
      <w:pPr>
        <w:tabs>
          <w:tab w:val="num" w:pos="850"/>
        </w:tabs>
        <w:ind w:left="850" w:hanging="850"/>
      </w:pPr>
      <w:rPr>
        <w:rFonts w:hint="default"/>
      </w:rPr>
    </w:lvl>
    <w:lvl w:ilvl="1">
      <w:start w:val="1"/>
      <w:numFmt w:val="none"/>
      <w:pStyle w:val="FARBullet2"/>
      <w:isLgl/>
      <w:lvlText w:val="•"/>
      <w:lvlJc w:val="left"/>
      <w:pPr>
        <w:tabs>
          <w:tab w:val="num" w:pos="1843"/>
        </w:tabs>
        <w:ind w:left="1843" w:hanging="993"/>
      </w:pPr>
      <w:rPr>
        <w:rFonts w:hint="default"/>
      </w:rPr>
    </w:lvl>
    <w:lvl w:ilvl="2">
      <w:start w:val="1"/>
      <w:numFmt w:val="none"/>
      <w:pStyle w:val="FARBullet3"/>
      <w:isLgl/>
      <w:lvlText w:val="•"/>
      <w:lvlJc w:val="left"/>
      <w:pPr>
        <w:tabs>
          <w:tab w:val="num" w:pos="2410"/>
        </w:tabs>
        <w:ind w:left="2410" w:hanging="567"/>
      </w:pPr>
      <w:rPr>
        <w:rFonts w:hint="default"/>
      </w:rPr>
    </w:lvl>
    <w:lvl w:ilvl="3">
      <w:start w:val="1"/>
      <w:numFmt w:val="none"/>
      <w:pStyle w:val="FARBullet4"/>
      <w:isLgl/>
      <w:lvlText w:val="•"/>
      <w:lvlJc w:val="left"/>
      <w:pPr>
        <w:tabs>
          <w:tab w:val="num" w:pos="3119"/>
        </w:tabs>
        <w:ind w:left="3119" w:hanging="709"/>
      </w:pPr>
      <w:rPr>
        <w:rFonts w:hint="default"/>
      </w:rPr>
    </w:lvl>
    <w:lvl w:ilvl="4">
      <w:start w:val="1"/>
      <w:numFmt w:val="none"/>
      <w:pStyle w:val="FARBullet5"/>
      <w:isLgl/>
      <w:lvlText w:val="•"/>
      <w:lvlJc w:val="left"/>
      <w:pPr>
        <w:tabs>
          <w:tab w:val="num" w:pos="3856"/>
        </w:tabs>
        <w:ind w:left="3856" w:hanging="737"/>
      </w:pPr>
      <w:rPr>
        <w:rFonts w:hint="default"/>
      </w:rPr>
    </w:lvl>
    <w:lvl w:ilvl="5">
      <w:start w:val="1"/>
      <w:numFmt w:val="none"/>
      <w:pStyle w:val="FARBullet6"/>
      <w:isLgl/>
      <w:lvlText w:val="•"/>
      <w:lvlJc w:val="left"/>
      <w:pPr>
        <w:tabs>
          <w:tab w:val="num" w:pos="4536"/>
        </w:tabs>
        <w:ind w:left="4536" w:hanging="709"/>
      </w:pPr>
      <w:rPr>
        <w:rFonts w:hint="default"/>
      </w:rPr>
    </w:lvl>
    <w:lvl w:ilvl="6">
      <w:start w:val="1"/>
      <w:numFmt w:val="none"/>
      <w:pStyle w:val="FARBullet7"/>
      <w:isLgl/>
      <w:lvlText w:val="•"/>
      <w:lvlJc w:val="left"/>
      <w:pPr>
        <w:ind w:left="5103" w:hanging="567"/>
      </w:pPr>
      <w:rPr>
        <w:rFonts w:hint="default"/>
      </w:rPr>
    </w:lvl>
    <w:lvl w:ilvl="7">
      <w:start w:val="1"/>
      <w:numFmt w:val="none"/>
      <w:isLgl/>
      <w:lvlText w:val=""/>
      <w:lvlJc w:val="left"/>
      <w:pPr>
        <w:ind w:left="-32767" w:firstLine="0"/>
      </w:pPr>
      <w:rPr>
        <w:rFonts w:hint="default"/>
      </w:rPr>
    </w:lvl>
    <w:lvl w:ilvl="8">
      <w:start w:val="1"/>
      <w:numFmt w:val="none"/>
      <w:isLgl/>
      <w:lvlText w:val=""/>
      <w:lvlJc w:val="left"/>
      <w:pPr>
        <w:ind w:left="-32767" w:firstLine="0"/>
      </w:pPr>
      <w:rPr>
        <w:rFonts w:hint="default"/>
      </w:rPr>
    </w:lvl>
  </w:abstractNum>
  <w:abstractNum w:abstractNumId="18" w15:restartNumberingAfterBreak="0">
    <w:nsid w:val="61070C2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1D15BCA"/>
    <w:multiLevelType w:val="hybridMultilevel"/>
    <w:tmpl w:val="EE249F8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6AC2506C"/>
    <w:multiLevelType w:val="singleLevel"/>
    <w:tmpl w:val="C4440750"/>
    <w:name w:val="FAR Recitals"/>
    <w:lvl w:ilvl="0">
      <w:start w:val="1"/>
      <w:numFmt w:val="upperLetter"/>
      <w:lvlRestart w:val="0"/>
      <w:lvlText w:val="(%1)"/>
      <w:lvlJc w:val="left"/>
      <w:pPr>
        <w:tabs>
          <w:tab w:val="num" w:pos="850"/>
        </w:tabs>
        <w:ind w:left="850" w:hanging="850"/>
      </w:pPr>
    </w:lvl>
  </w:abstractNum>
  <w:abstractNum w:abstractNumId="21" w15:restartNumberingAfterBreak="0">
    <w:nsid w:val="6D9E0BEA"/>
    <w:multiLevelType w:val="singleLevel"/>
    <w:tmpl w:val="C332C9C8"/>
    <w:lvl w:ilvl="0">
      <w:start w:val="1"/>
      <w:numFmt w:val="decimal"/>
      <w:lvlRestart w:val="0"/>
      <w:pStyle w:val="FARParties"/>
      <w:isLgl/>
      <w:lvlText w:val="(%1)"/>
      <w:lvlJc w:val="left"/>
      <w:pPr>
        <w:tabs>
          <w:tab w:val="num" w:pos="850"/>
        </w:tabs>
        <w:ind w:left="850" w:hanging="850"/>
      </w:pPr>
    </w:lvl>
  </w:abstractNum>
  <w:abstractNum w:abstractNumId="22" w15:restartNumberingAfterBreak="0">
    <w:nsid w:val="71005145"/>
    <w:multiLevelType w:val="multilevel"/>
    <w:tmpl w:val="B4D84234"/>
    <w:lvl w:ilvl="0">
      <w:start w:val="1"/>
      <w:numFmt w:val="decimal"/>
      <w:lvlRestart w:val="0"/>
      <w:pStyle w:val="FARTableLevel1"/>
      <w:isLgl/>
      <w:lvlText w:val="%1."/>
      <w:lvlJc w:val="left"/>
      <w:pPr>
        <w:tabs>
          <w:tab w:val="num" w:pos="850"/>
        </w:tabs>
        <w:ind w:left="850" w:hanging="850"/>
      </w:pPr>
    </w:lvl>
    <w:lvl w:ilvl="1">
      <w:start w:val="1"/>
      <w:numFmt w:val="decimal"/>
      <w:pStyle w:val="FARTableLevel2"/>
      <w:isLgl/>
      <w:lvlText w:val="%1.%2"/>
      <w:lvlJc w:val="left"/>
      <w:pPr>
        <w:tabs>
          <w:tab w:val="num" w:pos="850"/>
        </w:tabs>
        <w:ind w:left="850" w:hanging="850"/>
      </w:pPr>
    </w:lvl>
    <w:lvl w:ilvl="2">
      <w:start w:val="1"/>
      <w:numFmt w:val="decimal"/>
      <w:pStyle w:val="FARTableLevel3"/>
      <w:isLgl/>
      <w:lvlText w:val="%1.%2.%3"/>
      <w:lvlJc w:val="left"/>
      <w:pPr>
        <w:tabs>
          <w:tab w:val="num" w:pos="850"/>
        </w:tabs>
        <w:ind w:left="850" w:hanging="850"/>
      </w:pPr>
    </w:lvl>
    <w:lvl w:ilvl="3">
      <w:start w:val="1"/>
      <w:numFmt w:val="lowerLetter"/>
      <w:pStyle w:val="FARTableLevel4"/>
      <w:lvlText w:val="(%4)"/>
      <w:lvlJc w:val="left"/>
      <w:pPr>
        <w:tabs>
          <w:tab w:val="num" w:pos="1701"/>
        </w:tabs>
        <w:ind w:left="1701" w:hanging="851"/>
      </w:pPr>
    </w:lvl>
    <w:lvl w:ilvl="4">
      <w:start w:val="1"/>
      <w:numFmt w:val="none"/>
      <w:lvlText w:val="Undefined"/>
      <w:lvlJc w:val="left"/>
      <w:pPr>
        <w:tabs>
          <w:tab w:val="num" w:pos="2551"/>
        </w:tabs>
        <w:ind w:left="2551" w:hanging="850"/>
      </w:pPr>
    </w:lvl>
    <w:lvl w:ilvl="5">
      <w:start w:val="1"/>
      <w:numFmt w:val="none"/>
      <w:lvlText w:val="Undefined"/>
      <w:lvlJc w:val="left"/>
      <w:pPr>
        <w:tabs>
          <w:tab w:val="num" w:pos="2551"/>
        </w:tabs>
        <w:ind w:left="2551" w:hanging="850"/>
      </w:pPr>
    </w:lvl>
    <w:lvl w:ilvl="6">
      <w:start w:val="1"/>
      <w:numFmt w:val="none"/>
      <w:lvlText w:val="Undefined"/>
      <w:lvlJc w:val="left"/>
      <w:pPr>
        <w:tabs>
          <w:tab w:val="num" w:pos="2551"/>
        </w:tabs>
        <w:ind w:left="2551" w:hanging="850"/>
      </w:pPr>
    </w:lvl>
    <w:lvl w:ilvl="7">
      <w:start w:val="1"/>
      <w:numFmt w:val="none"/>
      <w:lvlText w:val="Undefined"/>
      <w:lvlJc w:val="left"/>
      <w:pPr>
        <w:tabs>
          <w:tab w:val="num" w:pos="2551"/>
        </w:tabs>
        <w:ind w:left="2551" w:hanging="850"/>
      </w:pPr>
    </w:lvl>
    <w:lvl w:ilvl="8">
      <w:start w:val="1"/>
      <w:numFmt w:val="none"/>
      <w:lvlText w:val="Undefined"/>
      <w:lvlJc w:val="left"/>
      <w:pPr>
        <w:tabs>
          <w:tab w:val="num" w:pos="2551"/>
        </w:tabs>
        <w:ind w:left="2551" w:hanging="850"/>
      </w:pPr>
    </w:lvl>
  </w:abstractNum>
  <w:abstractNum w:abstractNumId="23" w15:restartNumberingAfterBreak="0">
    <w:nsid w:val="7AF4391C"/>
    <w:multiLevelType w:val="multilevel"/>
    <w:tmpl w:val="2A7E68CC"/>
    <w:lvl w:ilvl="0">
      <w:start w:val="1"/>
      <w:numFmt w:val="upperLetter"/>
      <w:pStyle w:val="FARRecitals"/>
      <w:lvlText w:val="(%1)"/>
      <w:lvlJc w:val="left"/>
      <w:pPr>
        <w:tabs>
          <w:tab w:val="num" w:pos="851"/>
        </w:tabs>
        <w:ind w:left="851" w:hanging="851"/>
      </w:pPr>
      <w:rPr>
        <w:rFonts w:hint="default"/>
      </w:rPr>
    </w:lvl>
    <w:lvl w:ilvl="1">
      <w:start w:val="1"/>
      <w:numFmt w:val="lowerRoman"/>
      <w:pStyle w:val="FARRecitals2"/>
      <w:lvlText w:val="(%2)"/>
      <w:lvlJc w:val="left"/>
      <w:pPr>
        <w:tabs>
          <w:tab w:val="num" w:pos="1701"/>
        </w:tabs>
        <w:ind w:left="1701" w:hanging="85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C2574BE"/>
    <w:multiLevelType w:val="multilevel"/>
    <w:tmpl w:val="E242ADBA"/>
    <w:name w:val="FAR Level"/>
    <w:lvl w:ilvl="0">
      <w:start w:val="1"/>
      <w:numFmt w:val="decimal"/>
      <w:lvlRestart w:val="0"/>
      <w:isLgl/>
      <w:lvlText w:val="%1."/>
      <w:lvlJc w:val="left"/>
      <w:pPr>
        <w:tabs>
          <w:tab w:val="num" w:pos="850"/>
        </w:tabs>
        <w:ind w:left="850" w:hanging="850"/>
      </w:pPr>
    </w:lvl>
    <w:lvl w:ilvl="1">
      <w:start w:val="1"/>
      <w:numFmt w:val="decimal"/>
      <w:isLgl/>
      <w:lvlText w:val="%1.%2"/>
      <w:lvlJc w:val="left"/>
      <w:pPr>
        <w:tabs>
          <w:tab w:val="num" w:pos="850"/>
        </w:tabs>
        <w:ind w:left="850" w:hanging="850"/>
      </w:pPr>
    </w:lvl>
    <w:lvl w:ilvl="2">
      <w:start w:val="1"/>
      <w:numFmt w:val="decimal"/>
      <w:isLgl/>
      <w:lvlText w:val="%1.%2.%3"/>
      <w:lvlJc w:val="left"/>
      <w:pPr>
        <w:tabs>
          <w:tab w:val="num" w:pos="850"/>
        </w:tabs>
        <w:ind w:left="850" w:hanging="850"/>
      </w:pPr>
    </w:lvl>
    <w:lvl w:ilvl="3">
      <w:start w:val="1"/>
      <w:numFmt w:val="lowerLetter"/>
      <w:lvlText w:val="(%4)"/>
      <w:lvlJc w:val="left"/>
      <w:pPr>
        <w:tabs>
          <w:tab w:val="num" w:pos="1701"/>
        </w:tabs>
        <w:ind w:left="1701" w:hanging="851"/>
      </w:pPr>
    </w:lvl>
    <w:lvl w:ilvl="4">
      <w:start w:val="1"/>
      <w:numFmt w:val="lowerRoman"/>
      <w:lvlText w:val="(%5)"/>
      <w:lvlJc w:val="left"/>
      <w:pPr>
        <w:tabs>
          <w:tab w:val="num" w:pos="2551"/>
        </w:tabs>
        <w:ind w:left="2551" w:hanging="850"/>
      </w:pPr>
    </w:lvl>
    <w:lvl w:ilvl="5">
      <w:start w:val="27"/>
      <w:numFmt w:val="lowerLetter"/>
      <w:lvlText w:val="(%6)"/>
      <w:lvlJc w:val="left"/>
      <w:pPr>
        <w:tabs>
          <w:tab w:val="num" w:pos="3402"/>
        </w:tabs>
        <w:ind w:left="3402" w:hanging="851"/>
      </w:pPr>
    </w:lvl>
    <w:lvl w:ilvl="6">
      <w:start w:val="1"/>
      <w:numFmt w:val="none"/>
      <w:lvlText w:val="Undefined"/>
      <w:lvlJc w:val="left"/>
      <w:pPr>
        <w:tabs>
          <w:tab w:val="num" w:pos="4252"/>
        </w:tabs>
        <w:ind w:left="4252" w:hanging="850"/>
      </w:pPr>
    </w:lvl>
    <w:lvl w:ilvl="7">
      <w:start w:val="1"/>
      <w:numFmt w:val="none"/>
      <w:lvlText w:val="Undefined"/>
      <w:lvlJc w:val="left"/>
      <w:pPr>
        <w:tabs>
          <w:tab w:val="num" w:pos="4252"/>
        </w:tabs>
        <w:ind w:left="4252" w:hanging="850"/>
      </w:pPr>
    </w:lvl>
    <w:lvl w:ilvl="8">
      <w:start w:val="1"/>
      <w:numFmt w:val="none"/>
      <w:lvlText w:val="Undefined"/>
      <w:lvlJc w:val="left"/>
      <w:pPr>
        <w:tabs>
          <w:tab w:val="num" w:pos="4252"/>
        </w:tabs>
        <w:ind w:left="4252" w:hanging="850"/>
      </w:pPr>
    </w:lvl>
  </w:abstractNum>
  <w:num w:numId="1" w16cid:durableId="814373842">
    <w:abstractNumId w:val="6"/>
  </w:num>
  <w:num w:numId="2" w16cid:durableId="1731346426">
    <w:abstractNumId w:val="15"/>
    <w:lvlOverride w:ilvl="0">
      <w:lvl w:ilvl="0">
        <w:start w:val="1"/>
        <w:numFmt w:val="decimal"/>
        <w:lvlRestart w:val="0"/>
        <w:pStyle w:val="FARAnnexureTitle"/>
        <w:isLgl/>
        <w:suff w:val="space"/>
        <w:lvlText w:val="Annexure %1"/>
        <w:lvlJc w:val="left"/>
        <w:pPr>
          <w:ind w:left="0" w:firstLine="0"/>
        </w:pPr>
        <w:rPr>
          <w:rFonts w:hint="default"/>
          <w:b/>
        </w:rPr>
      </w:lvl>
    </w:lvlOverride>
    <w:lvlOverride w:ilvl="1">
      <w:lvl w:ilvl="1">
        <w:start w:val="1"/>
        <w:numFmt w:val="decimal"/>
        <w:pStyle w:val="FARAnnexurePart"/>
        <w:isLgl/>
        <w:suff w:val="space"/>
        <w:lvlText w:val="Part %2"/>
        <w:lvlJc w:val="left"/>
        <w:pPr>
          <w:ind w:left="0" w:firstLine="0"/>
        </w:pPr>
        <w:rPr>
          <w:rFonts w:hint="default"/>
          <w:b/>
        </w:rPr>
      </w:lvl>
    </w:lvlOverride>
    <w:lvlOverride w:ilvl="2">
      <w:lvl w:ilvl="2">
        <w:start w:val="1"/>
        <w:numFmt w:val="decimal"/>
        <w:pStyle w:val="FARAnnexure1"/>
        <w:isLgl/>
        <w:lvlText w:val="%3."/>
        <w:lvlJc w:val="left"/>
        <w:pPr>
          <w:tabs>
            <w:tab w:val="num" w:pos="850"/>
          </w:tabs>
          <w:ind w:left="850" w:hanging="850"/>
        </w:pPr>
        <w:rPr>
          <w:rFonts w:hint="default"/>
        </w:rPr>
      </w:lvl>
    </w:lvlOverride>
    <w:lvlOverride w:ilvl="3">
      <w:lvl w:ilvl="3">
        <w:start w:val="1"/>
        <w:numFmt w:val="decimal"/>
        <w:pStyle w:val="FARAnnexure2"/>
        <w:isLgl/>
        <w:lvlText w:val="%3.%4"/>
        <w:lvlJc w:val="left"/>
        <w:pPr>
          <w:tabs>
            <w:tab w:val="num" w:pos="850"/>
          </w:tabs>
          <w:ind w:left="850" w:hanging="850"/>
        </w:pPr>
        <w:rPr>
          <w:rFonts w:hint="default"/>
        </w:rPr>
      </w:lvl>
    </w:lvlOverride>
    <w:lvlOverride w:ilvl="4">
      <w:lvl w:ilvl="4">
        <w:start w:val="1"/>
        <w:numFmt w:val="decimal"/>
        <w:pStyle w:val="FARAnnexure3"/>
        <w:isLgl/>
        <w:lvlText w:val="%3.%4.%5"/>
        <w:lvlJc w:val="left"/>
        <w:pPr>
          <w:tabs>
            <w:tab w:val="num" w:pos="1843"/>
          </w:tabs>
          <w:ind w:left="1843" w:hanging="992"/>
        </w:pPr>
        <w:rPr>
          <w:rFonts w:hint="default"/>
        </w:rPr>
      </w:lvl>
    </w:lvlOverride>
    <w:lvlOverride w:ilvl="5">
      <w:lvl w:ilvl="5">
        <w:start w:val="1"/>
        <w:numFmt w:val="lowerLetter"/>
        <w:pStyle w:val="FARAnnexure4"/>
        <w:lvlText w:val="(%6)"/>
        <w:lvlJc w:val="left"/>
        <w:pPr>
          <w:tabs>
            <w:tab w:val="num" w:pos="2410"/>
          </w:tabs>
          <w:ind w:left="2410" w:hanging="567"/>
        </w:pPr>
        <w:rPr>
          <w:rFonts w:hint="default"/>
        </w:rPr>
      </w:lvl>
    </w:lvlOverride>
    <w:lvlOverride w:ilvl="6">
      <w:lvl w:ilvl="6">
        <w:start w:val="1"/>
        <w:numFmt w:val="lowerRoman"/>
        <w:pStyle w:val="FARAnnexure5"/>
        <w:lvlText w:val="(%7)"/>
        <w:lvlJc w:val="left"/>
        <w:pPr>
          <w:tabs>
            <w:tab w:val="num" w:pos="3119"/>
          </w:tabs>
          <w:ind w:left="3119" w:hanging="709"/>
        </w:pPr>
        <w:rPr>
          <w:rFonts w:hint="default"/>
        </w:rPr>
      </w:lvl>
    </w:lvlOverride>
    <w:lvlOverride w:ilvl="7">
      <w:lvl w:ilvl="7">
        <w:start w:val="27"/>
        <w:numFmt w:val="lowerLetter"/>
        <w:pStyle w:val="FARAnnexure6"/>
        <w:lvlText w:val="(%8)"/>
        <w:lvlJc w:val="left"/>
        <w:pPr>
          <w:tabs>
            <w:tab w:val="num" w:pos="3827"/>
          </w:tabs>
          <w:ind w:left="3686" w:hanging="567"/>
        </w:pPr>
        <w:rPr>
          <w:rFonts w:hint="default"/>
        </w:rPr>
      </w:lvl>
    </w:lvlOverride>
    <w:lvlOverride w:ilvl="8">
      <w:lvl w:ilvl="8">
        <w:start w:val="1"/>
        <w:numFmt w:val="upperRoman"/>
        <w:pStyle w:val="FARAnnexure7"/>
        <w:lvlText w:val="(%9)"/>
        <w:lvlJc w:val="left"/>
        <w:pPr>
          <w:tabs>
            <w:tab w:val="num" w:pos="4252"/>
          </w:tabs>
          <w:ind w:left="4252" w:hanging="566"/>
        </w:pPr>
        <w:rPr>
          <w:rFonts w:hint="default"/>
        </w:rPr>
      </w:lvl>
    </w:lvlOverride>
  </w:num>
  <w:num w:numId="3" w16cid:durableId="2114788017">
    <w:abstractNumId w:val="17"/>
  </w:num>
  <w:num w:numId="4" w16cid:durableId="853307781">
    <w:abstractNumId w:val="12"/>
  </w:num>
  <w:num w:numId="5" w16cid:durableId="1327588736">
    <w:abstractNumId w:val="0"/>
  </w:num>
  <w:num w:numId="6" w16cid:durableId="653409729">
    <w:abstractNumId w:val="9"/>
    <w:lvlOverride w:ilvl="0">
      <w:lvl w:ilvl="0">
        <w:start w:val="1"/>
        <w:numFmt w:val="decimal"/>
        <w:pStyle w:val="FARLevel1"/>
        <w:lvlText w:val="%1."/>
        <w:lvlJc w:val="left"/>
        <w:pPr>
          <w:tabs>
            <w:tab w:val="num" w:pos="851"/>
          </w:tabs>
          <w:ind w:left="851" w:hanging="851"/>
        </w:pPr>
        <w:rPr>
          <w:rFonts w:hint="default"/>
        </w:rPr>
      </w:lvl>
    </w:lvlOverride>
    <w:lvlOverride w:ilvl="1">
      <w:lvl w:ilvl="1">
        <w:start w:val="1"/>
        <w:numFmt w:val="decimal"/>
        <w:pStyle w:val="FARLevel2"/>
        <w:lvlText w:val="%1.%2"/>
        <w:lvlJc w:val="left"/>
        <w:pPr>
          <w:tabs>
            <w:tab w:val="num" w:pos="851"/>
          </w:tabs>
          <w:ind w:left="851" w:hanging="851"/>
        </w:pPr>
        <w:rPr>
          <w:rFonts w:hint="default"/>
          <w:b w:val="0"/>
          <w:bCs w:val="0"/>
        </w:rPr>
      </w:lvl>
    </w:lvlOverride>
    <w:lvlOverride w:ilvl="2">
      <w:lvl w:ilvl="2">
        <w:start w:val="1"/>
        <w:numFmt w:val="decimal"/>
        <w:pStyle w:val="FARLevel3"/>
        <w:lvlText w:val="%1.%2.%3"/>
        <w:lvlJc w:val="left"/>
        <w:pPr>
          <w:tabs>
            <w:tab w:val="num" w:pos="1843"/>
          </w:tabs>
          <w:ind w:left="1843" w:hanging="992"/>
        </w:pPr>
        <w:rPr>
          <w:rFonts w:hint="default"/>
        </w:rPr>
      </w:lvl>
    </w:lvlOverride>
    <w:lvlOverride w:ilvl="3">
      <w:lvl w:ilvl="3">
        <w:start w:val="1"/>
        <w:numFmt w:val="lowerLetter"/>
        <w:pStyle w:val="FARLevel4"/>
        <w:lvlText w:val="(%4)"/>
        <w:lvlJc w:val="left"/>
        <w:pPr>
          <w:tabs>
            <w:tab w:val="num" w:pos="2410"/>
          </w:tabs>
          <w:ind w:left="2410" w:hanging="567"/>
        </w:pPr>
        <w:rPr>
          <w:rFonts w:hint="default"/>
        </w:rPr>
      </w:lvl>
    </w:lvlOverride>
    <w:lvlOverride w:ilvl="4">
      <w:lvl w:ilvl="4">
        <w:start w:val="1"/>
        <w:numFmt w:val="lowerRoman"/>
        <w:pStyle w:val="FARLevel5"/>
        <w:lvlText w:val="(%5)"/>
        <w:lvlJc w:val="left"/>
        <w:pPr>
          <w:tabs>
            <w:tab w:val="num" w:pos="3119"/>
          </w:tabs>
          <w:ind w:left="3119" w:hanging="709"/>
        </w:pPr>
        <w:rPr>
          <w:rFonts w:hint="default"/>
        </w:rPr>
      </w:lvl>
    </w:lvlOverride>
    <w:lvlOverride w:ilvl="5">
      <w:lvl w:ilvl="5">
        <w:start w:val="27"/>
        <w:numFmt w:val="lowerLetter"/>
        <w:pStyle w:val="FARLevel6"/>
        <w:lvlText w:val="(%6)"/>
        <w:lvlJc w:val="left"/>
        <w:pPr>
          <w:tabs>
            <w:tab w:val="num" w:pos="3827"/>
          </w:tabs>
          <w:ind w:left="3686" w:hanging="567"/>
        </w:pPr>
        <w:rPr>
          <w:rFonts w:hint="default"/>
        </w:rPr>
      </w:lvl>
    </w:lvlOverride>
    <w:lvlOverride w:ilvl="6">
      <w:lvl w:ilvl="6">
        <w:start w:val="1"/>
        <w:numFmt w:val="upperRoman"/>
        <w:pStyle w:val="FARLevel7"/>
        <w:lvlText w:val="(%7)"/>
        <w:lvlJc w:val="left"/>
        <w:pPr>
          <w:ind w:left="4253" w:hanging="567"/>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673071885">
    <w:abstractNumId w:val="21"/>
  </w:num>
  <w:num w:numId="8" w16cid:durableId="2101220156">
    <w:abstractNumId w:val="23"/>
  </w:num>
  <w:num w:numId="9" w16cid:durableId="319115189">
    <w:abstractNumId w:val="16"/>
    <w:lvlOverride w:ilvl="0">
      <w:lvl w:ilvl="0">
        <w:start w:val="1"/>
        <w:numFmt w:val="decimal"/>
        <w:lvlRestart w:val="0"/>
        <w:pStyle w:val="FARScheduleTitle"/>
        <w:isLgl/>
        <w:suff w:val="space"/>
        <w:lvlText w:val="Schedule %1"/>
        <w:lvlJc w:val="left"/>
        <w:pPr>
          <w:ind w:left="0" w:firstLine="0"/>
        </w:pPr>
        <w:rPr>
          <w:rFonts w:hint="default"/>
          <w:b/>
        </w:rPr>
      </w:lvl>
    </w:lvlOverride>
    <w:lvlOverride w:ilvl="1">
      <w:lvl w:ilvl="1">
        <w:start w:val="1"/>
        <w:numFmt w:val="decimal"/>
        <w:pStyle w:val="FARSchedulePart"/>
        <w:isLgl/>
        <w:suff w:val="space"/>
        <w:lvlText w:val="Part %2"/>
        <w:lvlJc w:val="left"/>
        <w:pPr>
          <w:ind w:left="0" w:firstLine="0"/>
        </w:pPr>
        <w:rPr>
          <w:rFonts w:hint="default"/>
          <w:b/>
        </w:rPr>
      </w:lvl>
    </w:lvlOverride>
    <w:lvlOverride w:ilvl="2">
      <w:lvl w:ilvl="2">
        <w:start w:val="1"/>
        <w:numFmt w:val="decimal"/>
        <w:pStyle w:val="FARSchedule1"/>
        <w:isLgl/>
        <w:lvlText w:val="%3."/>
        <w:lvlJc w:val="left"/>
        <w:pPr>
          <w:tabs>
            <w:tab w:val="num" w:pos="850"/>
          </w:tabs>
          <w:ind w:left="850" w:hanging="850"/>
        </w:pPr>
        <w:rPr>
          <w:rFonts w:hint="default"/>
        </w:rPr>
      </w:lvl>
    </w:lvlOverride>
    <w:lvlOverride w:ilvl="3">
      <w:lvl w:ilvl="3">
        <w:start w:val="1"/>
        <w:numFmt w:val="decimal"/>
        <w:pStyle w:val="FARSchedule2"/>
        <w:isLgl/>
        <w:lvlText w:val="%3.%4"/>
        <w:lvlJc w:val="left"/>
        <w:pPr>
          <w:tabs>
            <w:tab w:val="num" w:pos="850"/>
          </w:tabs>
          <w:ind w:left="850" w:hanging="850"/>
        </w:pPr>
        <w:rPr>
          <w:rFonts w:hint="default"/>
        </w:rPr>
      </w:lvl>
    </w:lvlOverride>
    <w:lvlOverride w:ilvl="4">
      <w:lvl w:ilvl="4">
        <w:start w:val="1"/>
        <w:numFmt w:val="decimal"/>
        <w:pStyle w:val="FARSchedule3"/>
        <w:isLgl/>
        <w:lvlText w:val="%3.%4.%5"/>
        <w:lvlJc w:val="left"/>
        <w:pPr>
          <w:tabs>
            <w:tab w:val="num" w:pos="1843"/>
          </w:tabs>
          <w:ind w:left="1843" w:hanging="992"/>
        </w:pPr>
        <w:rPr>
          <w:rFonts w:hint="default"/>
        </w:rPr>
      </w:lvl>
    </w:lvlOverride>
    <w:lvlOverride w:ilvl="5">
      <w:lvl w:ilvl="5">
        <w:start w:val="1"/>
        <w:numFmt w:val="lowerLetter"/>
        <w:pStyle w:val="FARSchedule4"/>
        <w:lvlText w:val="(%6)"/>
        <w:lvlJc w:val="left"/>
        <w:pPr>
          <w:tabs>
            <w:tab w:val="num" w:pos="2410"/>
          </w:tabs>
          <w:ind w:left="2410" w:hanging="567"/>
        </w:pPr>
        <w:rPr>
          <w:rFonts w:hint="default"/>
        </w:rPr>
      </w:lvl>
    </w:lvlOverride>
    <w:lvlOverride w:ilvl="6">
      <w:lvl w:ilvl="6">
        <w:start w:val="1"/>
        <w:numFmt w:val="lowerRoman"/>
        <w:pStyle w:val="FARSchedule5"/>
        <w:lvlText w:val="(%7)"/>
        <w:lvlJc w:val="left"/>
        <w:pPr>
          <w:tabs>
            <w:tab w:val="num" w:pos="3119"/>
          </w:tabs>
          <w:ind w:left="3119" w:hanging="709"/>
        </w:pPr>
        <w:rPr>
          <w:rFonts w:hint="default"/>
        </w:rPr>
      </w:lvl>
    </w:lvlOverride>
    <w:lvlOverride w:ilvl="7">
      <w:lvl w:ilvl="7">
        <w:start w:val="27"/>
        <w:numFmt w:val="lowerLetter"/>
        <w:pStyle w:val="FARSchedule6"/>
        <w:lvlText w:val="(%8)"/>
        <w:lvlJc w:val="left"/>
        <w:pPr>
          <w:tabs>
            <w:tab w:val="num" w:pos="3827"/>
          </w:tabs>
          <w:ind w:left="3686" w:hanging="567"/>
        </w:pPr>
        <w:rPr>
          <w:rFonts w:hint="default"/>
        </w:rPr>
      </w:lvl>
    </w:lvlOverride>
    <w:lvlOverride w:ilvl="8">
      <w:lvl w:ilvl="8">
        <w:start w:val="1"/>
        <w:numFmt w:val="upperRoman"/>
        <w:pStyle w:val="FARSchedule7"/>
        <w:lvlText w:val="(%9)"/>
        <w:lvlJc w:val="left"/>
        <w:pPr>
          <w:tabs>
            <w:tab w:val="num" w:pos="4252"/>
          </w:tabs>
          <w:ind w:left="4252" w:hanging="566"/>
        </w:pPr>
        <w:rPr>
          <w:rFonts w:hint="default"/>
        </w:rPr>
      </w:lvl>
    </w:lvlOverride>
  </w:num>
  <w:num w:numId="10" w16cid:durableId="436146615">
    <w:abstractNumId w:val="7"/>
  </w:num>
  <w:num w:numId="11" w16cid:durableId="1230532649">
    <w:abstractNumId w:val="10"/>
  </w:num>
  <w:num w:numId="12" w16cid:durableId="249971699">
    <w:abstractNumId w:val="22"/>
  </w:num>
  <w:num w:numId="13" w16cid:durableId="1458449596">
    <w:abstractNumId w:val="18"/>
  </w:num>
  <w:num w:numId="14" w16cid:durableId="2109305308">
    <w:abstractNumId w:val="5"/>
  </w:num>
  <w:num w:numId="15" w16cid:durableId="1699429132">
    <w:abstractNumId w:val="1"/>
  </w:num>
  <w:num w:numId="16" w16cid:durableId="1097746897">
    <w:abstractNumId w:val="4"/>
  </w:num>
  <w:num w:numId="17" w16cid:durableId="249048690">
    <w:abstractNumId w:val="2"/>
  </w:num>
  <w:num w:numId="18" w16cid:durableId="517475356">
    <w:abstractNumId w:val="13"/>
  </w:num>
  <w:num w:numId="19" w16cid:durableId="1673222170">
    <w:abstractNumId w:val="14"/>
  </w:num>
  <w:num w:numId="20" w16cid:durableId="336035488">
    <w:abstractNumId w:val="8"/>
  </w:num>
  <w:num w:numId="21" w16cid:durableId="313535413">
    <w:abstractNumId w:val="19"/>
  </w:num>
  <w:num w:numId="22" w16cid:durableId="292832218">
    <w:abstractNumId w:val="11"/>
  </w:num>
  <w:num w:numId="23" w16cid:durableId="52868925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Expert.DeploymentInformation" w:val="&lt;DeploymentInformation&gt;&lt;Version&gt;1.2.1&lt;/Version&gt;&lt;SolutionName&gt;Farrer&lt;/SolutionName&gt;&lt;SolutionId&gt;faae99b7-b02d-4aac-8f5d-4e8583cb50db&lt;/SolutionId&gt;&lt;/DeploymentInformation&gt;"/>
    <w:docVar w:name="DocsExpert.DocumentInformation" w:val="&lt;DocumentInformation&gt;&lt;Version&gt;2&lt;/Version&gt;&lt;Mode&gt;1&lt;/Mode&gt;&lt;Build&gt;25&lt;/Build&gt;&lt;/DocumentInformation&gt;"/>
    <w:docVar w:name="DocsExpert.DocumentStructure" w:val="&lt;DocumentStructure xmlns=&quot;http://schemas.docsexpert.com/framework/document/structure/&quot;&gt;_x000d__x000a_  &lt;DataSources /&gt;_x000d__x000a_  &lt;DataDefinitions&gt;_x000d__x000a_    &lt;DataDefinitionText&gt;_x000d__x000a_      &lt;Id&gt;21817&lt;/Id&gt;_x000d__x000a_      &lt;Name&gt;DMData Reference&lt;/Name&gt;_x000d__x000a_      &lt;Description&gt;&lt;/Description&gt;_x000d__x000a_      &lt;DefaultValueMode&gt;0&lt;/DefaultValueMode&gt;_x000d__x000a_      &lt;DefaultValue&gt;&lt;/DefaultValue&gt;_x000d__x000a_      &lt;DefaultDataSource&gt;&lt;/DefaultDataSource&gt;_x000d__x000a_      &lt;IsEdited&gt;false&lt;/IsEdited&gt;_x000d__x000a_      &lt;EditedValue&gt;&lt;/EditedValue&gt;_x000d__x000a_    &lt;/DataDefinitionText&gt;_x000d__x000a_  &lt;/DataDefinitions&gt;_x000d__x000a_  &lt;FieldDefinitions&gt;_x000d__x000a_    &lt;FieldDefinitionData&gt;_x000d__x000a_      &lt;Id&gt;96820&lt;/Id&gt;_x000d__x000a_      &lt;Name&gt;DMData Reference&lt;/Name&gt;_x000d__x000a_      &lt;DataDefinition&gt;DMData Reference&lt;/DataDefinition&gt;_x000d__x000a_      &lt;Description&gt;&lt;/Description&gt;_x000d__x000a_      &lt;Style&gt;Normal&lt;/Style&gt;_x000d__x000a_      &lt;StyleMode&gt;0&lt;/StyleMode&gt;_x000d__x000a_      &lt;RichText&gt;false&lt;/RichText&gt;_x000d__x000a_      &lt;Locked&gt;true&lt;/Locked&gt;_x000d__x000a_      &lt;Visible&gt;true&lt;/Visible&gt;_x000d__x000a_      &lt;CustomPlaceholderText&gt;&lt;/CustomPlaceholderText&gt;_x000d__x000a_      &lt;PlaceholderTextMode&gt;0&lt;/PlaceholderTextMode&gt;_x000d__x000a_    &lt;/FieldDefinitionData&gt;_x000d__x000a_  &lt;/FieldDefinitions&gt;_x000d__x000a_  &lt;ControlDefinitions /&gt;_x000d__x000a_  &lt;UserFormLoaders /&gt;_x000d__x000a_&lt;/DocumentStructure&gt;"/>
    <w:docVar w:name="OutlineMetadata0" w:val="&lt;?xml version=&quot;1.0&quot; encoding=&quot;utf-16&quot;?&gt;_x000d__x000a_&lt;template xmlns:xsd=&quot;http://www.w3.org/2001/XMLSchema&quot; xmlns:xsi=&quot;http://www.w3.org/2001/XMLSchema-instance&quot; id=&quot;0cee53e5-95c3-47a4-a232-5648ac84bc0f&quot; name=&quot;&amp;lt;?xml version=&amp;quot;1.0&amp;quot; encoding=&amp;quot;utf-16&amp;quot;?&amp;gt;&amp;#xD;&amp;#xA;&amp;lt;uiLocalizedString xmlns:xsd=&amp;quot;http://www.w3.org/2001/XMLSchema&amp;quot; xmlns:xsi=&amp;quot;http://www.w3.org/2001/XMLSchema-instance&amp;quot;&amp;gt;&amp;#xD;&amp;#xA;  &amp;lt;type&amp;gt;fixed&amp;lt;/type&amp;gt;&amp;#xD;&amp;#xA;  &amp;lt;text&amp;gt;Blank Document&amp;lt;/text&amp;gt;&amp;#xD;&amp;#xA;&amp;lt;/uiLocalizedString&amp;gt;&quot; version=&quot;0&quot; schemaVersion=&quot;1&quot; wordVersion=&quot;14.0&quot; languageIso=&quot;&quot; officeId=&quot;00000000-0000-0000-0000-000000000000&quot; helpUrl=&quot;&amp;lt;?xml version=&amp;quot;1.0&amp;quot; encoding=&amp;quot;utf-16&amp;quot;?&amp;gt;&amp;#xD;&amp;#xA;&amp;lt;uiLocalizedString xmlns:xsd=&amp;quot;http://www.w3.org/2001/XMLSchema&amp;quot; xmlns:xsi=&amp;quot;http://www.w3.org/2001/XMLSchema-instance&amp;quot;&amp;gt;&amp;#xD;&amp;#xA;  &amp;lt;type&amp;gt;fixed&amp;lt;/type&amp;gt;&amp;#xD;&amp;#xA;  &amp;lt;text /&amp;gt;&amp;#xD;&amp;#xA;&amp;lt;/uiLocalizedString&amp;gt;&quot; importData=&quot;false&quot; wizardHeight=&quot;0&quot; wizardWidth=&quot;0&quot; hideWizardIfValid=&quot;false&quot; xmlns=&quot;http://iphelion.com/word/outline/&quot;&gt;_x000d__x000a_  &lt;author xsi:nil=&quot;true&quot; /&gt;_x000d__x000a_  &lt;contentControls&gt;_x000d__x000a_    &lt;contentControl id=&quot;33de3d5b-8a25-4054-93bf-3641ee9642c2&quot; name=&quot;DMS.DocIdFormat&quot; assembly=&quot;Iphelion.Outline.Word2010.dll&quot; type=&quot;Iphelion.Outline.Word2010.Renderers.TextRenderer&quot; order=&quot;3&quot; active=&quot;true&quot; entityId=&quot;0966eeb8-68e2-4d9e-9003-07561af94804&quot; fieldId=&quot;cae65a0c-9dba-4e06-868e-6fc5fd082911&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bdb80b57-0872-4215-930f-d7cf1641b2ad&quot; name=&quot;Delete line if empty&quot; type=&quot;System.Boolean, mscorlib, Version=4.0.0.0, Culture=neutral, PublicKeyToken=b77a5c561934e089&quot; order=&quot;999&quot; key=&quot;deleteLineIfEmpty&quot; value=&quot;False&quot; /&gt;_x000d__x000a_        &lt;parameter id=&quot;c3ea9c47-bb4d-45d2-a984-a0b70c8ae46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s&gt;_x000d__x000a_  &lt;questions&gt;_x000d__x000a_    &lt;question id=&quot;0966eeb8-68e2-4d9e-9003-07561af94804&quot; name=&quot;DMS&quot; assembly=&quot;Iphelion.Outline.Integration.NetDocuments.dll&quot; type=&quot;Iphelion.Outline.Integration.NetDocuments.ViewModels.SelectWorkspaceViewModel&quot; order=&quot;0&quot; active=&quot;true&quot; group=&quot;&amp;lt;Default&amp;gt;&quot; resultType=&quot;single&quot; displayType=&quot;Startup&quot;&gt;_x000d__x000a_      &lt;parameters&gt;_x000d__x000a_        &lt;parameter id=&quot;c541c975-9ea5-42e8-a4cf-d50e54146ef0&quot; name=&quot;Doc Id format&quot; type=&quot;System.String, mscorlib, Version=4.0.0.0, Culture=neutral, PublicKeyToken=b77a5c561934e089&quot; order=&quot;999&quot; key=&quot;docIdFormat&quot; value=&quot;&amp;lt;?xml version=&amp;quot;1.0&amp;quot; encoding=&amp;quot;utf-16&amp;quot;?&amp;gt;&amp;#xA;&amp;lt;formatString xmlns:xsi=&amp;quot;http://www.w3.org/2001/XMLSchema-instance&amp;quot; xmlns:xsd=&amp;quot;http://www.w3.org/2001/XMLSchema&amp;quot;&amp;gt;&amp;#xA;  &amp;lt;type&amp;gt;expression&amp;lt;/type&amp;gt;&amp;#xA;  &amp;lt;text&amp;gt;{DMS.DocNumber} &amp;amp;amp; &amp;quot;.&amp;quot; &amp;amp;amp; {DMS.DocVersion}&amp;lt;/text&amp;gt;&amp;#xA;&amp;lt;/formatString&amp;gt;&quot; argument=&quot;FormatString&quot; /&gt;_x000d__x000a_        &lt;parameter id=&quot;b5139109-bb85-4ae9-812b-9a05a108658a&quot; name=&quot;Document Sub-type&quot; type=&quot;System.String, mscorlib, Version=4.0.0.0, Culture=neutral, PublicKeyToken=b77a5c561934e089&quot; order=&quot;999&quot; key=&quot;docSubType&quot; value=&quot;&quot; /&gt;_x000d__x000a_        &lt;parameter id=&quot;516fa994-2659-440e-b059-45ed29ad74d0&quot; name=&quot;Document Type&quot; type=&quot;System.String, mscorlib, Version=4.0.0.0, Culture=neutral, PublicKeyToken=b77a5c561934e089&quot; order=&quot;999&quot; key=&quot;docType&quot; value=&quot;Document&quot; /&gt;_x000d__x000a_        &lt;parameter id=&quot;2fcadd0b-f249-47ed-8999-de38aaa3e6c7&quot; name=&quot;Order Workspaces alphabetically&quot; type=&quot;System.Boolean, mscorlib, Version=4.0.0.0, Culture=neutral, PublicKeyToken=b77a5c561934e089&quot; order=&quot;999&quot; key=&quot;orderWorkspacesAlphabetically&quot; value=&quot;False&quot; /&gt;_x000d__x000a_        &lt;parameter id=&quot;ad893cc3-a05a-4476-bde7-32eaa02acb7f&quot; name=&quot;Remember Workspace and Folder&quot; type=&quot;System.Boolean, mscorlib, Version=4.0.0.0, Culture=neutral, PublicKeyToken=b77a5c561934e089&quot; order=&quot;999&quot; key=&quot;rememberWS&quot; value=&quot;True&quot; /&gt;_x000d__x000a_        &lt;parameter id=&quot;c2b63fe2-e85b-4041-8fd1-cacb4b1227b8&quot; name=&quot;Remove Cl/Mt Lead Zeros&quot; type=&quot;System.Boolean, mscorlib, Version=4.0.0.0, Culture=neutral, PublicKeyToken=b77a5c561934e089&quot; order=&quot;999&quot; key=&quot;removeLeadingZeros&quot; value=&quot;False&quot; /&gt;_x000d__x000a_        &lt;parameter id=&quot;94b64a70-618c-4cdd-8123-5f6a340482c6&quot; name=&quot;Show document title&quot; type=&quot;System.Boolean, mscorlib, Version=4.0.0.0, Culture=neutral, PublicKeyToken=b77a5c561934e089&quot; order=&quot;999&quot; key=&quot;showTitle&quot; value=&quot;False&quot; /&gt;_x000d__x000a_        &lt;parameter id=&quot;27aae0ae-ce8e-4a7d-80c4-0bb32c939eac&quot; name=&quot;Show workspaces&quot; type=&quot;System.Boolean, mscorlib, Version=4.0.0.0, Culture=neutral, PublicKeyToken=b77a5c561934e089&quot; order=&quot;999&quot; key=&quot;showWorkspaces&quot; value=&quot;False&quot; /&gt;_x000d__x000a_      &lt;/parameters&gt;_x000d__x000a_    &lt;/question&gt;_x000d__x000a_  &lt;/questions&gt;_x000d__x000a_  &lt;commands&gt;_x000d__x000a_    &lt;command id=&quot;a97bd7ea-517d-4608-ba03-41b196cf89f5&quot; name=&quot;Show Question Form&quot; assembly=&quot;Iphelion.Outline.Model.DLL&quot; type=&quot;Iphelion.Outline.Model.Commands.ShowFormCommand&quot; order=&quot;0&quot; active=&quot;true&quot; commandType=&quot;startup&quot;&gt;_x000d__x000a_      &lt;parameters&gt;_x000d__x000a_        &lt;parameter id=&quot;5adb1dca-b52e-4703-b7d0-dcbb9a885fb2&quot; name=&quot;Assembly name&quot; type=&quot;System.String, mscorlib, Version=4.0.0.0, Culture=neutral, PublicKeyToken=b77a5c561934e089&quot; order=&quot;999&quot; key=&quot;assembly&quot; value=&quot;Iphelion.Outline.Controls.dll&quot; /&gt;_x000d__x000a_        &lt;parameter id=&quot;4d175caa-6589-4854-9028-8caa069910db&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30062d96-4b55-4828-93a7-81ed7b372a93&quot; name=&quot;Close document command&quot; assembly=&quot;Iphelion.Outline.Word2010.DLL&quot; type=&quot;Iphelion.Outline.Word2010.Commands.CloseDocumentCommand&quot; order=&quot;1&quot; active=&quot;true&quot; commandType=&quot;startup&quot;&gt;_x000d__x000a_      &lt;parameters&gt;_x000d__x000a_        &lt;parameter id=&quot;bfdbc2ba-a57e-411f-a7b4-cc7865455c7e&quot; name=&quot;Check question&quot; type=&quot;System.Boolean, mscorlib, Version=4.0.0.0, Culture=neutral, PublicKeyToken=b77a5c561934e089&quot; order=&quot;999&quot; key=&quot;checkUserInput&quot; value=&quot;false&quot; /&gt;_x000d__x000a_      &lt;/parameters&gt;_x000d__x000a_    &lt;/command&gt;_x000d__x000a_    &lt;command id=&quot;3523d02e-31d6-4971-8a49-eb612cbeb54a&quot; name=&quot;Render fields to document&quot; assembly=&quot;Iphelion.Outline.Model.DLL&quot; type=&quot;Iphelion.Outline.Model.Commands.RenderDocumentCommand&quot; order=&quot;2&quot; active=&quot;true&quot; commandType=&quot;startup&quot;&gt;_x000d__x000a_      &lt;parameters&gt;_x000d__x000a_        &lt;parameter id=&quot;13094c94-d20d-456c-b3d0-563d14197bc0&quot; name=&quot;First order value&quot; type=&quot;System.Int32, mscorlib, Version=4.0.0.0, Culture=neutral, PublicKeyToken=b77a5c561934e089&quot; order=&quot;999&quot; key=&quot;startOrder&quot; value=&quot;0&quot; /&gt;_x000d__x000a_        &lt;parameter id=&quot;ea2d0370-6fd1-460b-9ee3-0321b4b74057&quot; name=&quot;Last order value&quot; type=&quot;System.Int32, mscorlib, Version=4.0.0.0, Culture=neutral, PublicKeyToken=b77a5c561934e089&quot; order=&quot;999&quot; key=&quot;endOrder&quot; value=&quot;5&quot; /&gt;_x000d__x000a_      &lt;/parameters&gt;_x000d__x000a_    &lt;/command&gt;_x000d__x000a_    &lt;command id=&quot;169874ce-5ae3-458b-8b35-ea1d5c32dae1&quot; name=&quot;Save to NetDocuments&quot; assembly=&quot;Iphelion.Outline.Integration.NetDocuments.dll&quot; type=&quot;Iphelion.Outline.Integration.NetDocuments.Commands.SaveToDmsCommand&quot; order=&quot;3&quot; active=&quot;true&quot; commandType=&quot;startup&quot;&gt;_x000d__x000a_      &lt;parameters&gt;_x000d__x000a_        &lt;parameter id=&quot;950a763a-6cd4-4780-96ed-dfcbb976e296&quot; name=&quot;Document title field&quot; type=&quot;Iphelion.Outline.Model.Entities.ParameterFieldDescriptor, Iphelion.Outline.Model, Version=1.3.3.5, Culture=neutral, PublicKeyToken=null&quot; order=&quot;999&quot; key=&quot;titleField&quot; value=&quot;&quot; /&gt;_x000d__x000a_      &lt;/parameters&gt;_x000d__x000a_    &lt;/command&gt;_x000d__x000a_    &lt;command id=&quot;f6e9d2fb-bdc2-433c-934b-35921086a1de&quot; name=&quot;Show Question Form&quot; assembly=&quot;Iphelion.Outline.Model.DLL&quot; type=&quot;Iphelion.Outline.Model.Commands.ShowFormCommand&quot; order=&quot;0&quot; active=&quot;true&quot; commandType=&quot;relaunch&quot;&gt;_x000d__x000a_      &lt;parameters&gt;_x000d__x000a_        &lt;parameter id=&quot;af8a5383-b3ef-41dc-96d5-574302648dbe&quot; name=&quot;Assembly name&quot; type=&quot;System.String, mscorlib, Version=4.0.0.0, Culture=neutral, PublicKeyToken=b77a5c561934e089&quot; order=&quot;999&quot; key=&quot;assembly&quot; value=&quot;Iphelion.Outline.Controls.dll&quot; /&gt;_x000d__x000a_        &lt;parameter id=&quot;323458da-ad22-49ff-982e-727c7cfd1de5&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c0eee548-270c-4a24-9c91-ca75170d4788&quot; name=&quot;Render fields to document&quot; assembly=&quot;Iphelion.Outline.Model.DLL&quot; type=&quot;Iphelion.Outline.Model.Commands.RenderDocumentCommand&quot; order=&quot;1&quot; active=&quot;true&quot; commandType=&quot;relaunch&quot;&gt;_x000d__x000a_      &lt;parameters&gt;_x000d__x000a_        &lt;parameter id=&quot;fab4b01c-4d28-45a4-b81f-b0d16cda4c94&quot; name=&quot;First order value&quot; type=&quot;System.Int32, mscorlib, Version=4.0.0.0, Culture=neutral, PublicKeyToken=b77a5c561934e089&quot; order=&quot;999&quot; key=&quot;startOrder&quot; value=&quot;0&quot; /&gt;_x000d__x000a_        &lt;parameter id=&quot;2bf8fca7-1576-47f8-bdc6-e0dd58030e97&quot; name=&quot;Last order value&quot; type=&quot;System.Int32, mscorlib, Version=4.0.0.0, Culture=neutral, PublicKeyToken=b77a5c561934e089&quot; order=&quot;999&quot; key=&quot;endOrder&quot; value=&quot;5&quot; /&gt;_x000d__x000a_      &lt;/parameters&gt;_x000d__x000a_    &lt;/command&gt;_x000d__x000a_  &lt;/commands&gt;_x000d__x000a_  &lt;fields&gt;_x000d__x000a_    &lt;field id=&quot;ab5b4913-b64e-41e6-9bee-f1c7e7c8ba41&quot; name=&quot;Client&quot; type=&quot;&quot; order=&quot;999&quot; entityId=&quot;0966eeb8-68e2-4d9e-9003-07561af94804&quot; linkedEntityId=&quot;00000000-0000-0000-0000-000000000000&quot; linkedFieldId=&quot;00000000-0000-0000-0000-000000000000&quot; index=&quot;0&quot; fieldType=&quot;question&quot; formatEvaluatorType=&quot;formatString&quot; coiDocumentField=&quot;Client&quot; hidden=&quot;false&quot;&gt;_x000d__x000a_      &lt;mappings /&gt;_x000d__x000a_    &lt;/field&gt;_x000d__x000a_    &lt;field id=&quot;152eda4c-2831-40ac-9162-c15059d65622&quot; name=&quot;ClientName&quot; type=&quot;&quot; order=&quot;999&quot; entityId=&quot;0966eeb8-68e2-4d9e-9003-07561af94804&quot; linkedEntityId=&quot;00000000-0000-0000-0000-000000000000&quot; linkedFieldId=&quot;00000000-0000-0000-0000-000000000000&quot; index=&quot;0&quot; fieldType=&quot;question&quot; formatEvaluatorType=&quot;formatString&quot; coiDocumentField=&quot;ClientName&quot; hidden=&quot;false&quot;&gt;_x000d__x000a_      &lt;mappings /&gt;_x000d__x000a_    &lt;/field&gt;_x000d__x000a_    &lt;field id=&quot;6f228f23-540f-4466-ba40-14327c3f0f84&quot; name=&quot;Connected&quot; type=&quot;System.Boolean, mscorlib, Version=4.0.0.0, Culture=neutral, PublicKeyToken=b77a5c561934e089&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False&lt;mappings /&gt;&lt;/field&gt;_x000d__x000a_    &lt;field id=&quot;c209e536-a107-40f1-bfc4-80610f2ec53b&quot; name=&quot;DocFolderId&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fc02624-d2cb-44af-af94-5e8fdbe98c31&quot; name=&quot;DocFolderPathId&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ae65a0c-9dba-4e06-868e-6fc5fd082911&quot; name=&quot;DocIdFormat&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391e415-b6c6-4380-b620-00144a66365b&quot; name=&quot;DocNumber&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f3821f3f-25f3-4793-b379-59f1f861a1b1&quot; name=&quot;DocSubType&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891ae94e-e0d3-4126-acdb-04d9e07b21ec&quot; name=&quot;DocType&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014ff85a-b1de-4839-8ed8-7d8d79cdd820&quot; name=&quot;DocVersion&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fba6752-6c9a-47d1-a209-77a01854f6eb&quot; name=&quot;FolderType&quot; type=&quot;System.String, mscorlib, Version=4.0.0.0, Culture=neutral, PublicKeyToken=b77a5c561934e089&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ee374f24-04a1-482e-8118-b26f8f351cc2&quot; name=&quot;Matter&quot; type=&quot;&quot; order=&quot;999&quot; entityId=&quot;0966eeb8-68e2-4d9e-9003-07561af94804&quot; linkedEntityId=&quot;00000000-0000-0000-0000-000000000000&quot; linkedFieldId=&quot;00000000-0000-0000-0000-000000000000&quot; index=&quot;0&quot; fieldType=&quot;question&quot; formatEvaluatorType=&quot;formatString&quot; coiDocumentField=&quot;Matter&quot; hidden=&quot;false&quot;&gt;_x000d__x000a_      &lt;mappings /&gt;_x000d__x000a_    &lt;/field&gt;_x000d__x000a_    &lt;field id=&quot;6a059c3f-9fdb-485a-8240-638fea464980&quot; name=&quot;MatterName&quot; type=&quot;&quot; order=&quot;999&quot; entityId=&quot;0966eeb8-68e2-4d9e-9003-07561af94804&quot; linkedEntityId=&quot;00000000-0000-0000-0000-000000000000&quot; linkedFieldId=&quot;00000000-0000-0000-0000-000000000000&quot; index=&quot;0&quot; fieldType=&quot;question&quot; formatEvaluatorType=&quot;formatString&quot; coiDocumentField=&quot;MatterName&quot; hidden=&quot;false&quot;&gt;_x000d__x000a_      &lt;mappings /&gt;_x000d__x000a_    &lt;/field&gt;_x000d__x000a_    &lt;field id=&quot;b4605801-b53b-4334-8022-11fa556809a5&quot; name=&quot;Repository&quot; type=&quot;System.Boolean, mscorlib, Version=4.0.0.0, Culture=neutral, PublicKeyToken=b77a5c561934e089&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False&lt;mappings /&gt;&lt;/field&gt;_x000d__x000a_    &lt;field id=&quot;978f91f0-df54-498f-9e5c-abf7df96c941&quot; name=&quot;Server&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3743e51b-251b-402c-9f20-d842f238463a&quot; name=&quot;Title&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87d09b6b-2044-4360-b13c-604db59f9b12&quot; name=&quot;WorkspaceId&quot; type=&quot;&quot; order=&quot;999&quot; entityId=&quot;0966eeb8-68e2-4d9e-9003-07561af94804&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s&gt;_x000d__x000a_  &lt;printConfiguration supportCustomPrint=&quot;true&quot; showPrintSettings=&quot;true&quot; showPrintOptions=&quot;true&quot; enableCostRecovery=&quot;false&quot;&gt;_x000d__x000a_    &lt;profiles /&gt;_x000d__x000a_  &lt;/printConfiguration&gt;_x000d__x000a_&lt;/template&gt;"/>
  </w:docVars>
  <w:rsids>
    <w:rsidRoot w:val="003E1763"/>
    <w:rsid w:val="000120E9"/>
    <w:rsid w:val="0001243D"/>
    <w:rsid w:val="000178EF"/>
    <w:rsid w:val="00032082"/>
    <w:rsid w:val="0003393D"/>
    <w:rsid w:val="00037620"/>
    <w:rsid w:val="000452A7"/>
    <w:rsid w:val="0004648E"/>
    <w:rsid w:val="00076E91"/>
    <w:rsid w:val="0007752E"/>
    <w:rsid w:val="0007785E"/>
    <w:rsid w:val="00092749"/>
    <w:rsid w:val="00092E25"/>
    <w:rsid w:val="000977B5"/>
    <w:rsid w:val="000A30C1"/>
    <w:rsid w:val="000A60C2"/>
    <w:rsid w:val="000C702B"/>
    <w:rsid w:val="000D24E3"/>
    <w:rsid w:val="000D2D02"/>
    <w:rsid w:val="000D6959"/>
    <w:rsid w:val="000D702B"/>
    <w:rsid w:val="000E1EBF"/>
    <w:rsid w:val="000E6751"/>
    <w:rsid w:val="00114A9D"/>
    <w:rsid w:val="001314ED"/>
    <w:rsid w:val="00136FD9"/>
    <w:rsid w:val="00141678"/>
    <w:rsid w:val="001457B9"/>
    <w:rsid w:val="00153B13"/>
    <w:rsid w:val="00156D80"/>
    <w:rsid w:val="00160491"/>
    <w:rsid w:val="001646CF"/>
    <w:rsid w:val="00173A36"/>
    <w:rsid w:val="00181489"/>
    <w:rsid w:val="00184280"/>
    <w:rsid w:val="0018444A"/>
    <w:rsid w:val="00186BF2"/>
    <w:rsid w:val="001901B8"/>
    <w:rsid w:val="00196800"/>
    <w:rsid w:val="001A2B77"/>
    <w:rsid w:val="001A33FE"/>
    <w:rsid w:val="001A4410"/>
    <w:rsid w:val="001A4E5D"/>
    <w:rsid w:val="001B4D36"/>
    <w:rsid w:val="001B6592"/>
    <w:rsid w:val="001D0EFB"/>
    <w:rsid w:val="001F0B1C"/>
    <w:rsid w:val="001F6E6C"/>
    <w:rsid w:val="00201B81"/>
    <w:rsid w:val="002078D0"/>
    <w:rsid w:val="00211C20"/>
    <w:rsid w:val="00215D70"/>
    <w:rsid w:val="00216149"/>
    <w:rsid w:val="00216C4E"/>
    <w:rsid w:val="00217A1D"/>
    <w:rsid w:val="00217A52"/>
    <w:rsid w:val="0022764C"/>
    <w:rsid w:val="00232D45"/>
    <w:rsid w:val="00240CC7"/>
    <w:rsid w:val="00250746"/>
    <w:rsid w:val="0025226D"/>
    <w:rsid w:val="002603E7"/>
    <w:rsid w:val="0028353A"/>
    <w:rsid w:val="002848E3"/>
    <w:rsid w:val="002A1C65"/>
    <w:rsid w:val="002A31CF"/>
    <w:rsid w:val="002B0AC4"/>
    <w:rsid w:val="002B58CF"/>
    <w:rsid w:val="002E05C1"/>
    <w:rsid w:val="002E435C"/>
    <w:rsid w:val="002F3991"/>
    <w:rsid w:val="002F3D99"/>
    <w:rsid w:val="002F6719"/>
    <w:rsid w:val="002F7152"/>
    <w:rsid w:val="003075E7"/>
    <w:rsid w:val="00335847"/>
    <w:rsid w:val="00335C66"/>
    <w:rsid w:val="00345041"/>
    <w:rsid w:val="00345F01"/>
    <w:rsid w:val="003472F8"/>
    <w:rsid w:val="003500EF"/>
    <w:rsid w:val="00351E5D"/>
    <w:rsid w:val="00352650"/>
    <w:rsid w:val="00363F62"/>
    <w:rsid w:val="00367012"/>
    <w:rsid w:val="003673D1"/>
    <w:rsid w:val="0037218F"/>
    <w:rsid w:val="00375357"/>
    <w:rsid w:val="003804FD"/>
    <w:rsid w:val="003965F7"/>
    <w:rsid w:val="003B0F2F"/>
    <w:rsid w:val="003C427A"/>
    <w:rsid w:val="003C6E26"/>
    <w:rsid w:val="003D120B"/>
    <w:rsid w:val="003D28AC"/>
    <w:rsid w:val="003D4C25"/>
    <w:rsid w:val="003E1763"/>
    <w:rsid w:val="003E3376"/>
    <w:rsid w:val="003E46AD"/>
    <w:rsid w:val="003E710E"/>
    <w:rsid w:val="003F0A81"/>
    <w:rsid w:val="003F376B"/>
    <w:rsid w:val="003F5E57"/>
    <w:rsid w:val="00405066"/>
    <w:rsid w:val="00405A21"/>
    <w:rsid w:val="00416E7E"/>
    <w:rsid w:val="00422702"/>
    <w:rsid w:val="00426E84"/>
    <w:rsid w:val="004275CB"/>
    <w:rsid w:val="0046425F"/>
    <w:rsid w:val="0046567D"/>
    <w:rsid w:val="004747B5"/>
    <w:rsid w:val="004814B8"/>
    <w:rsid w:val="004A3309"/>
    <w:rsid w:val="004A3535"/>
    <w:rsid w:val="004C2F28"/>
    <w:rsid w:val="004C5A3D"/>
    <w:rsid w:val="004C69CD"/>
    <w:rsid w:val="004D795A"/>
    <w:rsid w:val="004E5EC2"/>
    <w:rsid w:val="004F20DC"/>
    <w:rsid w:val="004F6280"/>
    <w:rsid w:val="00510175"/>
    <w:rsid w:val="00516BD1"/>
    <w:rsid w:val="00522C16"/>
    <w:rsid w:val="005367D8"/>
    <w:rsid w:val="0054150B"/>
    <w:rsid w:val="00543FCE"/>
    <w:rsid w:val="00555B6D"/>
    <w:rsid w:val="00567A23"/>
    <w:rsid w:val="00573466"/>
    <w:rsid w:val="0059404A"/>
    <w:rsid w:val="005A604F"/>
    <w:rsid w:val="005B0372"/>
    <w:rsid w:val="005B5B7D"/>
    <w:rsid w:val="005B5CBE"/>
    <w:rsid w:val="005C0D24"/>
    <w:rsid w:val="005C228A"/>
    <w:rsid w:val="005D41C9"/>
    <w:rsid w:val="005E1379"/>
    <w:rsid w:val="005E5C10"/>
    <w:rsid w:val="005F5AB8"/>
    <w:rsid w:val="00620FE8"/>
    <w:rsid w:val="00621110"/>
    <w:rsid w:val="00626C75"/>
    <w:rsid w:val="00653645"/>
    <w:rsid w:val="006545E3"/>
    <w:rsid w:val="00666248"/>
    <w:rsid w:val="006852B1"/>
    <w:rsid w:val="006861EB"/>
    <w:rsid w:val="00687AFF"/>
    <w:rsid w:val="00697F2F"/>
    <w:rsid w:val="006A2EDE"/>
    <w:rsid w:val="006A4686"/>
    <w:rsid w:val="006C14DE"/>
    <w:rsid w:val="006C2EEF"/>
    <w:rsid w:val="006D0EA5"/>
    <w:rsid w:val="006D2A14"/>
    <w:rsid w:val="006D3679"/>
    <w:rsid w:val="006E2F88"/>
    <w:rsid w:val="006E4AAF"/>
    <w:rsid w:val="006E543E"/>
    <w:rsid w:val="006F68B5"/>
    <w:rsid w:val="006F69FF"/>
    <w:rsid w:val="007073E8"/>
    <w:rsid w:val="0071717F"/>
    <w:rsid w:val="00720709"/>
    <w:rsid w:val="00731D3C"/>
    <w:rsid w:val="0073266E"/>
    <w:rsid w:val="007359DF"/>
    <w:rsid w:val="00740344"/>
    <w:rsid w:val="007472A3"/>
    <w:rsid w:val="00761B90"/>
    <w:rsid w:val="00767BCE"/>
    <w:rsid w:val="007727E8"/>
    <w:rsid w:val="0077652B"/>
    <w:rsid w:val="0078741E"/>
    <w:rsid w:val="00794C2E"/>
    <w:rsid w:val="007955ED"/>
    <w:rsid w:val="00797B8A"/>
    <w:rsid w:val="007D7720"/>
    <w:rsid w:val="007E59DA"/>
    <w:rsid w:val="007E7858"/>
    <w:rsid w:val="007F33CF"/>
    <w:rsid w:val="007F6072"/>
    <w:rsid w:val="008052FB"/>
    <w:rsid w:val="00820B3B"/>
    <w:rsid w:val="00821E98"/>
    <w:rsid w:val="00822087"/>
    <w:rsid w:val="00831611"/>
    <w:rsid w:val="008375A0"/>
    <w:rsid w:val="0084716D"/>
    <w:rsid w:val="00851864"/>
    <w:rsid w:val="008630B0"/>
    <w:rsid w:val="00881A83"/>
    <w:rsid w:val="00884293"/>
    <w:rsid w:val="00897BB3"/>
    <w:rsid w:val="008A311C"/>
    <w:rsid w:val="008A4CCA"/>
    <w:rsid w:val="008A76B0"/>
    <w:rsid w:val="008B0196"/>
    <w:rsid w:val="008B71C9"/>
    <w:rsid w:val="008C2F9A"/>
    <w:rsid w:val="008D1210"/>
    <w:rsid w:val="008E0093"/>
    <w:rsid w:val="008E4872"/>
    <w:rsid w:val="008F1F48"/>
    <w:rsid w:val="009046FC"/>
    <w:rsid w:val="009119EA"/>
    <w:rsid w:val="00914CD0"/>
    <w:rsid w:val="00916F59"/>
    <w:rsid w:val="0093280D"/>
    <w:rsid w:val="009336F4"/>
    <w:rsid w:val="0093617A"/>
    <w:rsid w:val="00950243"/>
    <w:rsid w:val="00953398"/>
    <w:rsid w:val="00954D78"/>
    <w:rsid w:val="00955B84"/>
    <w:rsid w:val="00956ED8"/>
    <w:rsid w:val="00973937"/>
    <w:rsid w:val="00973AD0"/>
    <w:rsid w:val="00974317"/>
    <w:rsid w:val="009802AE"/>
    <w:rsid w:val="009817A2"/>
    <w:rsid w:val="009A3A6D"/>
    <w:rsid w:val="009A412E"/>
    <w:rsid w:val="009A74A1"/>
    <w:rsid w:val="009B1D3B"/>
    <w:rsid w:val="009B63FC"/>
    <w:rsid w:val="009C0C6A"/>
    <w:rsid w:val="009C0D15"/>
    <w:rsid w:val="009C11FA"/>
    <w:rsid w:val="009C4E55"/>
    <w:rsid w:val="009D1D15"/>
    <w:rsid w:val="009D3D31"/>
    <w:rsid w:val="009E0AEF"/>
    <w:rsid w:val="009E18D0"/>
    <w:rsid w:val="009E275F"/>
    <w:rsid w:val="009F43CC"/>
    <w:rsid w:val="00A05E45"/>
    <w:rsid w:val="00A06FCD"/>
    <w:rsid w:val="00A119EC"/>
    <w:rsid w:val="00A1527F"/>
    <w:rsid w:val="00A15CA1"/>
    <w:rsid w:val="00A16B24"/>
    <w:rsid w:val="00A20E19"/>
    <w:rsid w:val="00A300CB"/>
    <w:rsid w:val="00A30D78"/>
    <w:rsid w:val="00A3692C"/>
    <w:rsid w:val="00A50860"/>
    <w:rsid w:val="00A55E47"/>
    <w:rsid w:val="00A566E8"/>
    <w:rsid w:val="00A848FD"/>
    <w:rsid w:val="00A86077"/>
    <w:rsid w:val="00A90AA7"/>
    <w:rsid w:val="00A920D8"/>
    <w:rsid w:val="00A92633"/>
    <w:rsid w:val="00A9270F"/>
    <w:rsid w:val="00AA0324"/>
    <w:rsid w:val="00AA7F3F"/>
    <w:rsid w:val="00AC4D22"/>
    <w:rsid w:val="00AD00C7"/>
    <w:rsid w:val="00AD0FCB"/>
    <w:rsid w:val="00AE0978"/>
    <w:rsid w:val="00AF1289"/>
    <w:rsid w:val="00AF178B"/>
    <w:rsid w:val="00B039F1"/>
    <w:rsid w:val="00B111AE"/>
    <w:rsid w:val="00B12485"/>
    <w:rsid w:val="00B24B7D"/>
    <w:rsid w:val="00B327DB"/>
    <w:rsid w:val="00B34411"/>
    <w:rsid w:val="00B41CA9"/>
    <w:rsid w:val="00B4658A"/>
    <w:rsid w:val="00B732B1"/>
    <w:rsid w:val="00B82FB5"/>
    <w:rsid w:val="00BA5FAC"/>
    <w:rsid w:val="00BA6A63"/>
    <w:rsid w:val="00BB4077"/>
    <w:rsid w:val="00BC1F8D"/>
    <w:rsid w:val="00BD4507"/>
    <w:rsid w:val="00BD57DA"/>
    <w:rsid w:val="00BE602A"/>
    <w:rsid w:val="00BE7C00"/>
    <w:rsid w:val="00BF34D1"/>
    <w:rsid w:val="00BF42B8"/>
    <w:rsid w:val="00C17D16"/>
    <w:rsid w:val="00C401E2"/>
    <w:rsid w:val="00C42C3B"/>
    <w:rsid w:val="00C47584"/>
    <w:rsid w:val="00C65C46"/>
    <w:rsid w:val="00C711C8"/>
    <w:rsid w:val="00C92FC5"/>
    <w:rsid w:val="00C9577D"/>
    <w:rsid w:val="00C9599C"/>
    <w:rsid w:val="00CB1B38"/>
    <w:rsid w:val="00CC305E"/>
    <w:rsid w:val="00CD3B16"/>
    <w:rsid w:val="00CE04D6"/>
    <w:rsid w:val="00CF234F"/>
    <w:rsid w:val="00CF2864"/>
    <w:rsid w:val="00CF5900"/>
    <w:rsid w:val="00CF7ADA"/>
    <w:rsid w:val="00D03AAF"/>
    <w:rsid w:val="00D04660"/>
    <w:rsid w:val="00D04A78"/>
    <w:rsid w:val="00D04F08"/>
    <w:rsid w:val="00D06A5F"/>
    <w:rsid w:val="00D23F35"/>
    <w:rsid w:val="00D275DB"/>
    <w:rsid w:val="00D335C6"/>
    <w:rsid w:val="00D63842"/>
    <w:rsid w:val="00D7360D"/>
    <w:rsid w:val="00D767FA"/>
    <w:rsid w:val="00DA2D1E"/>
    <w:rsid w:val="00DB0FAE"/>
    <w:rsid w:val="00DC044C"/>
    <w:rsid w:val="00DD5D5C"/>
    <w:rsid w:val="00DE1A0F"/>
    <w:rsid w:val="00DE2091"/>
    <w:rsid w:val="00DF31FA"/>
    <w:rsid w:val="00DF5DAE"/>
    <w:rsid w:val="00E077A7"/>
    <w:rsid w:val="00E146D2"/>
    <w:rsid w:val="00E20C40"/>
    <w:rsid w:val="00E410E9"/>
    <w:rsid w:val="00E44F1A"/>
    <w:rsid w:val="00E47632"/>
    <w:rsid w:val="00E569CD"/>
    <w:rsid w:val="00E604F8"/>
    <w:rsid w:val="00E605BD"/>
    <w:rsid w:val="00E73055"/>
    <w:rsid w:val="00E77FA6"/>
    <w:rsid w:val="00E80AED"/>
    <w:rsid w:val="00E84EAD"/>
    <w:rsid w:val="00E90196"/>
    <w:rsid w:val="00E905BC"/>
    <w:rsid w:val="00EA6651"/>
    <w:rsid w:val="00EA7DBA"/>
    <w:rsid w:val="00EB432A"/>
    <w:rsid w:val="00EC0955"/>
    <w:rsid w:val="00EC1C01"/>
    <w:rsid w:val="00ED72F2"/>
    <w:rsid w:val="00EE04D8"/>
    <w:rsid w:val="00EE06B5"/>
    <w:rsid w:val="00EF3E30"/>
    <w:rsid w:val="00EF7573"/>
    <w:rsid w:val="00F11242"/>
    <w:rsid w:val="00F16F48"/>
    <w:rsid w:val="00F21EF4"/>
    <w:rsid w:val="00F2301A"/>
    <w:rsid w:val="00F23B45"/>
    <w:rsid w:val="00F265D8"/>
    <w:rsid w:val="00F307AB"/>
    <w:rsid w:val="00F31452"/>
    <w:rsid w:val="00F4133E"/>
    <w:rsid w:val="00F41B1F"/>
    <w:rsid w:val="00F50B63"/>
    <w:rsid w:val="00F517E0"/>
    <w:rsid w:val="00F52C66"/>
    <w:rsid w:val="00F7336D"/>
    <w:rsid w:val="00F749D5"/>
    <w:rsid w:val="00F876D3"/>
    <w:rsid w:val="00F957C2"/>
    <w:rsid w:val="00F95A2A"/>
    <w:rsid w:val="00F97F8E"/>
    <w:rsid w:val="00FA237D"/>
    <w:rsid w:val="00FA28D0"/>
    <w:rsid w:val="00FA7E60"/>
    <w:rsid w:val="00FB3D26"/>
    <w:rsid w:val="00FB6D36"/>
    <w:rsid w:val="00FC219B"/>
    <w:rsid w:val="00FC428C"/>
    <w:rsid w:val="00FD4B18"/>
    <w:rsid w:val="00FE64FA"/>
    <w:rsid w:val="00FE7225"/>
    <w:rsid w:val="00FE7E12"/>
    <w:rsid w:val="439268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4C5657"/>
  <w15:docId w15:val="{A9EB7532-E1AF-4587-96BE-296E2F82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asciiTheme="minorHAnsi"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
    <w:qFormat/>
    <w:rsid w:val="00543FCE"/>
    <w:rPr>
      <w:rFonts w:asciiTheme="majorHAnsi" w:hAnsiTheme="majorHAnsi"/>
    </w:rPr>
  </w:style>
  <w:style w:type="paragraph" w:styleId="Heading1">
    <w:name w:val="heading 1"/>
    <w:basedOn w:val="FARBody"/>
    <w:next w:val="Normal"/>
    <w:link w:val="Heading1Char"/>
    <w:uiPriority w:val="99"/>
    <w:semiHidden/>
    <w:qFormat/>
    <w:rsid w:val="00543FCE"/>
    <w:pPr>
      <w:keepNext/>
      <w:keepLines/>
      <w:numPr>
        <w:numId w:val="13"/>
      </w:numPr>
      <w:spacing w:before="480"/>
      <w:outlineLvl w:val="0"/>
    </w:pPr>
    <w:rPr>
      <w:rFonts w:eastAsiaTheme="majorEastAsia" w:cstheme="majorBidi"/>
      <w:b/>
      <w:bCs/>
      <w:sz w:val="28"/>
      <w:szCs w:val="28"/>
    </w:rPr>
  </w:style>
  <w:style w:type="paragraph" w:styleId="Heading2">
    <w:name w:val="heading 2"/>
    <w:basedOn w:val="FARBody"/>
    <w:next w:val="Normal"/>
    <w:link w:val="Heading2Char"/>
    <w:uiPriority w:val="99"/>
    <w:semiHidden/>
    <w:qFormat/>
    <w:rsid w:val="00543FCE"/>
    <w:pPr>
      <w:keepNext/>
      <w:keepLines/>
      <w:numPr>
        <w:ilvl w:val="1"/>
        <w:numId w:val="13"/>
      </w:numPr>
      <w:spacing w:before="200"/>
      <w:outlineLvl w:val="1"/>
    </w:pPr>
    <w:rPr>
      <w:rFonts w:eastAsiaTheme="majorEastAsia" w:cstheme="majorBidi"/>
      <w:b/>
      <w:bCs/>
      <w:sz w:val="26"/>
      <w:szCs w:val="26"/>
    </w:rPr>
  </w:style>
  <w:style w:type="paragraph" w:styleId="Heading3">
    <w:name w:val="heading 3"/>
    <w:basedOn w:val="FARBody"/>
    <w:next w:val="Normal"/>
    <w:link w:val="Heading3Char"/>
    <w:uiPriority w:val="99"/>
    <w:semiHidden/>
    <w:qFormat/>
    <w:rsid w:val="00543FCE"/>
    <w:pPr>
      <w:keepNext/>
      <w:keepLines/>
      <w:numPr>
        <w:ilvl w:val="2"/>
        <w:numId w:val="13"/>
      </w:numPr>
      <w:spacing w:before="200"/>
      <w:outlineLvl w:val="2"/>
    </w:pPr>
    <w:rPr>
      <w:rFonts w:eastAsiaTheme="majorEastAsia" w:cstheme="majorBidi"/>
      <w:b/>
      <w:bCs/>
    </w:rPr>
  </w:style>
  <w:style w:type="paragraph" w:styleId="Heading4">
    <w:name w:val="heading 4"/>
    <w:basedOn w:val="FARBody"/>
    <w:next w:val="Normal"/>
    <w:link w:val="Heading4Char"/>
    <w:uiPriority w:val="99"/>
    <w:semiHidden/>
    <w:qFormat/>
    <w:rsid w:val="00543FCE"/>
    <w:pPr>
      <w:keepNext/>
      <w:keepLines/>
      <w:numPr>
        <w:ilvl w:val="3"/>
        <w:numId w:val="13"/>
      </w:numPr>
      <w:spacing w:before="200"/>
      <w:outlineLvl w:val="3"/>
    </w:pPr>
    <w:rPr>
      <w:rFonts w:eastAsiaTheme="majorEastAsia" w:cstheme="majorBidi"/>
      <w:b/>
      <w:bCs/>
      <w:i/>
      <w:iCs/>
    </w:rPr>
  </w:style>
  <w:style w:type="paragraph" w:styleId="Heading5">
    <w:name w:val="heading 5"/>
    <w:basedOn w:val="FARBody"/>
    <w:next w:val="Normal"/>
    <w:link w:val="Heading5Char"/>
    <w:uiPriority w:val="99"/>
    <w:semiHidden/>
    <w:qFormat/>
    <w:rsid w:val="00543FCE"/>
    <w:pPr>
      <w:keepNext/>
      <w:keepLines/>
      <w:numPr>
        <w:ilvl w:val="4"/>
        <w:numId w:val="13"/>
      </w:numPr>
      <w:spacing w:before="200"/>
      <w:outlineLvl w:val="4"/>
    </w:pPr>
    <w:rPr>
      <w:rFonts w:eastAsiaTheme="majorEastAsia" w:cstheme="majorBid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
    <w:unhideWhenUsed/>
    <w:rsid w:val="00543FCE"/>
    <w:pPr>
      <w:tabs>
        <w:tab w:val="center" w:pos="4513"/>
        <w:tab w:val="right" w:pos="9026"/>
      </w:tabs>
    </w:pPr>
  </w:style>
  <w:style w:type="character" w:styleId="HeaderChar" w:customStyle="1">
    <w:name w:val="Header Char"/>
    <w:basedOn w:val="DefaultParagraphFont"/>
    <w:link w:val="Header"/>
    <w:uiPriority w:val="9"/>
    <w:rsid w:val="00543FCE"/>
    <w:rPr>
      <w:rFonts w:asciiTheme="majorHAnsi" w:hAnsiTheme="majorHAnsi"/>
    </w:rPr>
  </w:style>
  <w:style w:type="paragraph" w:styleId="Footer">
    <w:name w:val="footer"/>
    <w:basedOn w:val="Normal"/>
    <w:link w:val="FooterChar"/>
    <w:uiPriority w:val="9"/>
    <w:unhideWhenUsed/>
    <w:rsid w:val="00543FCE"/>
    <w:pPr>
      <w:tabs>
        <w:tab w:val="center" w:pos="4150"/>
        <w:tab w:val="right" w:pos="8306"/>
      </w:tabs>
    </w:pPr>
    <w:rPr>
      <w:rFonts w:cs="Arial"/>
      <w:sz w:val="16"/>
    </w:rPr>
  </w:style>
  <w:style w:type="character" w:styleId="FooterChar" w:customStyle="1">
    <w:name w:val="Footer Char"/>
    <w:basedOn w:val="DefaultParagraphFont"/>
    <w:link w:val="Footer"/>
    <w:uiPriority w:val="9"/>
    <w:rsid w:val="00543FCE"/>
    <w:rPr>
      <w:rFonts w:cs="Arial" w:asciiTheme="majorHAnsi" w:hAnsiTheme="majorHAnsi"/>
      <w:sz w:val="16"/>
    </w:rPr>
  </w:style>
  <w:style w:type="paragraph" w:styleId="FARBody1" w:customStyle="1">
    <w:name w:val="FAR Body 1"/>
    <w:basedOn w:val="FARBody"/>
    <w:uiPriority w:val="1"/>
    <w:qFormat/>
    <w:locked/>
    <w:rsid w:val="00543FCE"/>
    <w:pPr>
      <w:ind w:left="850"/>
    </w:pPr>
  </w:style>
  <w:style w:type="paragraph" w:styleId="FARBody2" w:customStyle="1">
    <w:name w:val="FAR Body 2"/>
    <w:basedOn w:val="FARBody"/>
    <w:uiPriority w:val="1"/>
    <w:qFormat/>
    <w:locked/>
    <w:rsid w:val="00543FCE"/>
    <w:pPr>
      <w:ind w:left="850"/>
    </w:pPr>
  </w:style>
  <w:style w:type="paragraph" w:styleId="FARBody3" w:customStyle="1">
    <w:name w:val="FAR Body 3"/>
    <w:basedOn w:val="FARBody"/>
    <w:uiPriority w:val="1"/>
    <w:qFormat/>
    <w:locked/>
    <w:rsid w:val="00543FCE"/>
    <w:pPr>
      <w:ind w:left="1843"/>
    </w:pPr>
  </w:style>
  <w:style w:type="paragraph" w:styleId="FARBody4" w:customStyle="1">
    <w:name w:val="FAR Body 4"/>
    <w:basedOn w:val="FARBody"/>
    <w:uiPriority w:val="1"/>
    <w:qFormat/>
    <w:locked/>
    <w:rsid w:val="00543FCE"/>
    <w:pPr>
      <w:ind w:left="2410"/>
    </w:pPr>
  </w:style>
  <w:style w:type="paragraph" w:styleId="FARBody5" w:customStyle="1">
    <w:name w:val="FAR Body 5"/>
    <w:basedOn w:val="FARBody"/>
    <w:uiPriority w:val="1"/>
    <w:qFormat/>
    <w:locked/>
    <w:rsid w:val="00543FCE"/>
    <w:pPr>
      <w:ind w:left="3119"/>
    </w:pPr>
  </w:style>
  <w:style w:type="paragraph" w:styleId="FARBody6" w:customStyle="1">
    <w:name w:val="FAR Body 6"/>
    <w:basedOn w:val="FARBody"/>
    <w:uiPriority w:val="1"/>
    <w:qFormat/>
    <w:locked/>
    <w:rsid w:val="00543FCE"/>
    <w:pPr>
      <w:ind w:left="3686"/>
    </w:pPr>
  </w:style>
  <w:style w:type="paragraph" w:styleId="FARLevel6" w:customStyle="1">
    <w:name w:val="FAR Level 6"/>
    <w:basedOn w:val="FARBody"/>
    <w:link w:val="FARLevel6Char"/>
    <w:qFormat/>
    <w:locked/>
    <w:rsid w:val="00543FCE"/>
    <w:pPr>
      <w:numPr>
        <w:ilvl w:val="5"/>
        <w:numId w:val="6"/>
      </w:numPr>
    </w:pPr>
    <w:rPr>
      <w:rFonts w:cs="Arial"/>
    </w:rPr>
  </w:style>
  <w:style w:type="paragraph" w:styleId="FARLevel5" w:customStyle="1">
    <w:name w:val="FAR Level 5"/>
    <w:basedOn w:val="FARBody"/>
    <w:qFormat/>
    <w:locked/>
    <w:rsid w:val="00543FCE"/>
    <w:pPr>
      <w:numPr>
        <w:ilvl w:val="4"/>
        <w:numId w:val="6"/>
      </w:numPr>
    </w:pPr>
    <w:rPr>
      <w:rFonts w:cs="Arial"/>
    </w:rPr>
  </w:style>
  <w:style w:type="paragraph" w:styleId="FARLevel4" w:customStyle="1">
    <w:name w:val="FAR Level 4"/>
    <w:basedOn w:val="FARBody"/>
    <w:qFormat/>
    <w:locked/>
    <w:rsid w:val="00543FCE"/>
    <w:pPr>
      <w:numPr>
        <w:ilvl w:val="3"/>
        <w:numId w:val="6"/>
      </w:numPr>
    </w:pPr>
    <w:rPr>
      <w:rFonts w:cs="Arial"/>
    </w:rPr>
  </w:style>
  <w:style w:type="paragraph" w:styleId="FARLevel3" w:customStyle="1">
    <w:name w:val="FAR Level 3"/>
    <w:basedOn w:val="FARBody"/>
    <w:link w:val="FARLevel3Char"/>
    <w:qFormat/>
    <w:locked/>
    <w:rsid w:val="00543FCE"/>
    <w:pPr>
      <w:numPr>
        <w:ilvl w:val="2"/>
        <w:numId w:val="6"/>
      </w:numPr>
    </w:pPr>
    <w:rPr>
      <w:rFonts w:cs="Arial"/>
    </w:rPr>
  </w:style>
  <w:style w:type="paragraph" w:styleId="FARLevel2" w:customStyle="1">
    <w:name w:val="FAR Level 2"/>
    <w:basedOn w:val="FARBody"/>
    <w:qFormat/>
    <w:locked/>
    <w:rsid w:val="00543FCE"/>
    <w:pPr>
      <w:numPr>
        <w:ilvl w:val="1"/>
        <w:numId w:val="6"/>
      </w:numPr>
    </w:pPr>
    <w:rPr>
      <w:rFonts w:cs="Arial"/>
    </w:rPr>
  </w:style>
  <w:style w:type="paragraph" w:styleId="FARLevel1" w:customStyle="1">
    <w:name w:val="FAR Level 1"/>
    <w:basedOn w:val="FARBody"/>
    <w:qFormat/>
    <w:locked/>
    <w:rsid w:val="00543FCE"/>
    <w:pPr>
      <w:numPr>
        <w:numId w:val="6"/>
      </w:numPr>
    </w:pPr>
    <w:rPr>
      <w:rFonts w:cs="Arial"/>
    </w:rPr>
  </w:style>
  <w:style w:type="paragraph" w:styleId="FARAnnexure1Bold" w:customStyle="1">
    <w:name w:val="FAR Annexure 1 Bold"/>
    <w:basedOn w:val="FARAnnexure1"/>
    <w:next w:val="FARAnnexure2"/>
    <w:uiPriority w:val="5"/>
    <w:qFormat/>
    <w:rsid w:val="00543FCE"/>
    <w:pPr>
      <w:keepNext/>
      <w:ind w:left="851" w:hanging="851"/>
    </w:pPr>
    <w:rPr>
      <w:rFonts w:asciiTheme="minorHAnsi" w:hAnsiTheme="minorHAnsi"/>
      <w:b/>
    </w:rPr>
  </w:style>
  <w:style w:type="paragraph" w:styleId="FARPlain" w:customStyle="1">
    <w:name w:val="FAR Plain"/>
    <w:basedOn w:val="Normal"/>
    <w:link w:val="FARPlainChar"/>
    <w:uiPriority w:val="9"/>
    <w:qFormat/>
    <w:locked/>
    <w:rsid w:val="00543FCE"/>
  </w:style>
  <w:style w:type="paragraph" w:styleId="FARSchedule1" w:customStyle="1">
    <w:name w:val="FAR Schedule 1"/>
    <w:basedOn w:val="Normal"/>
    <w:uiPriority w:val="3"/>
    <w:qFormat/>
    <w:locked/>
    <w:rsid w:val="00543FCE"/>
    <w:pPr>
      <w:numPr>
        <w:ilvl w:val="2"/>
        <w:numId w:val="9"/>
      </w:numPr>
      <w:spacing w:after="240"/>
      <w:jc w:val="both"/>
    </w:pPr>
    <w:rPr>
      <w:rFonts w:ascii="Arial" w:hAnsi="Arial" w:cs="Times New Roman"/>
    </w:rPr>
  </w:style>
  <w:style w:type="paragraph" w:styleId="FARSchedule2" w:customStyle="1">
    <w:name w:val="FAR Schedule 2"/>
    <w:basedOn w:val="Normal"/>
    <w:uiPriority w:val="3"/>
    <w:qFormat/>
    <w:locked/>
    <w:rsid w:val="00543FCE"/>
    <w:pPr>
      <w:numPr>
        <w:ilvl w:val="3"/>
        <w:numId w:val="9"/>
      </w:numPr>
      <w:spacing w:after="240"/>
      <w:jc w:val="both"/>
    </w:pPr>
    <w:rPr>
      <w:rFonts w:ascii="Arial" w:hAnsi="Arial" w:cs="Times New Roman"/>
    </w:rPr>
  </w:style>
  <w:style w:type="paragraph" w:styleId="FARSchedule3" w:customStyle="1">
    <w:name w:val="FAR Schedule 3"/>
    <w:basedOn w:val="Normal"/>
    <w:link w:val="FARSchedule3Char"/>
    <w:uiPriority w:val="3"/>
    <w:qFormat/>
    <w:locked/>
    <w:rsid w:val="00543FCE"/>
    <w:pPr>
      <w:numPr>
        <w:ilvl w:val="4"/>
        <w:numId w:val="9"/>
      </w:numPr>
      <w:spacing w:after="240"/>
      <w:jc w:val="both"/>
    </w:pPr>
    <w:rPr>
      <w:rFonts w:ascii="Arial" w:hAnsi="Arial" w:cs="Times New Roman"/>
    </w:rPr>
  </w:style>
  <w:style w:type="paragraph" w:styleId="FARSchedule4" w:customStyle="1">
    <w:name w:val="FAR Schedule 4"/>
    <w:basedOn w:val="Normal"/>
    <w:uiPriority w:val="3"/>
    <w:qFormat/>
    <w:locked/>
    <w:rsid w:val="00543FCE"/>
    <w:pPr>
      <w:numPr>
        <w:ilvl w:val="5"/>
        <w:numId w:val="9"/>
      </w:numPr>
      <w:spacing w:after="240"/>
      <w:jc w:val="both"/>
    </w:pPr>
    <w:rPr>
      <w:rFonts w:ascii="Arial" w:hAnsi="Arial" w:cs="Times New Roman"/>
    </w:rPr>
  </w:style>
  <w:style w:type="paragraph" w:styleId="FARSchedule5" w:customStyle="1">
    <w:name w:val="FAR Schedule 5"/>
    <w:basedOn w:val="Normal"/>
    <w:uiPriority w:val="3"/>
    <w:qFormat/>
    <w:locked/>
    <w:rsid w:val="00543FCE"/>
    <w:pPr>
      <w:numPr>
        <w:ilvl w:val="6"/>
        <w:numId w:val="9"/>
      </w:numPr>
      <w:spacing w:after="240"/>
      <w:jc w:val="both"/>
    </w:pPr>
    <w:rPr>
      <w:rFonts w:ascii="Arial" w:hAnsi="Arial" w:cs="Times New Roman"/>
    </w:rPr>
  </w:style>
  <w:style w:type="paragraph" w:styleId="FARSchedule6" w:customStyle="1">
    <w:name w:val="FAR Schedule 6"/>
    <w:basedOn w:val="Normal"/>
    <w:link w:val="FARSchedule6Char"/>
    <w:uiPriority w:val="3"/>
    <w:qFormat/>
    <w:locked/>
    <w:rsid w:val="00543FCE"/>
    <w:pPr>
      <w:numPr>
        <w:ilvl w:val="7"/>
        <w:numId w:val="9"/>
      </w:numPr>
      <w:spacing w:after="240"/>
      <w:jc w:val="both"/>
    </w:pPr>
    <w:rPr>
      <w:rFonts w:ascii="Arial" w:hAnsi="Arial" w:cs="Times New Roman"/>
    </w:rPr>
  </w:style>
  <w:style w:type="paragraph" w:styleId="FARScheduleTitle" w:customStyle="1">
    <w:name w:val="FAR Schedule Title"/>
    <w:basedOn w:val="FARBody"/>
    <w:next w:val="FARSchedulePart"/>
    <w:link w:val="FARScheduleTitleChar"/>
    <w:uiPriority w:val="3"/>
    <w:qFormat/>
    <w:rsid w:val="00543FCE"/>
    <w:pPr>
      <w:keepNext/>
      <w:pageBreakBefore/>
      <w:numPr>
        <w:numId w:val="9"/>
      </w:numPr>
      <w:jc w:val="center"/>
      <w:outlineLvl w:val="1"/>
    </w:pPr>
    <w:rPr>
      <w:rFonts w:ascii="Arial" w:hAnsi="Arial" w:cs="Times New Roman"/>
    </w:rPr>
  </w:style>
  <w:style w:type="paragraph" w:styleId="FARSchedulePart" w:customStyle="1">
    <w:name w:val="FAR Schedule Part"/>
    <w:basedOn w:val="Normal"/>
    <w:next w:val="FARSchedule1"/>
    <w:uiPriority w:val="3"/>
    <w:qFormat/>
    <w:locked/>
    <w:rsid w:val="00543FCE"/>
    <w:pPr>
      <w:keepNext/>
      <w:numPr>
        <w:ilvl w:val="1"/>
        <w:numId w:val="9"/>
      </w:numPr>
      <w:spacing w:after="240"/>
      <w:jc w:val="center"/>
      <w:outlineLvl w:val="1"/>
    </w:pPr>
    <w:rPr>
      <w:rFonts w:ascii="Arial" w:hAnsi="Arial" w:cs="Times New Roman"/>
    </w:rPr>
  </w:style>
  <w:style w:type="paragraph" w:styleId="FARAnnexure2Bold" w:customStyle="1">
    <w:name w:val="FAR Annexure 2 Bold"/>
    <w:basedOn w:val="FARAnnexure2"/>
    <w:next w:val="Normal"/>
    <w:uiPriority w:val="5"/>
    <w:qFormat/>
    <w:rsid w:val="00543FCE"/>
    <w:pPr>
      <w:keepNext/>
      <w:ind w:left="851" w:hanging="851"/>
      <w:jc w:val="left"/>
    </w:pPr>
    <w:rPr>
      <w:b/>
    </w:rPr>
  </w:style>
  <w:style w:type="paragraph" w:styleId="FARSchedule1Bold" w:customStyle="1">
    <w:name w:val="FAR Schedule 1 Bold"/>
    <w:basedOn w:val="FARSchedule1"/>
    <w:next w:val="FARSchedule2"/>
    <w:uiPriority w:val="3"/>
    <w:qFormat/>
    <w:rsid w:val="00543FCE"/>
    <w:pPr>
      <w:keepNext/>
      <w:ind w:left="851" w:hanging="851"/>
    </w:pPr>
    <w:rPr>
      <w:b/>
    </w:rPr>
  </w:style>
  <w:style w:type="paragraph" w:styleId="FARTableLevel1" w:customStyle="1">
    <w:name w:val="FAR Table Level 1"/>
    <w:basedOn w:val="Normal"/>
    <w:uiPriority w:val="6"/>
    <w:qFormat/>
    <w:locked/>
    <w:rsid w:val="00543FCE"/>
    <w:pPr>
      <w:numPr>
        <w:numId w:val="12"/>
      </w:numPr>
      <w:spacing w:before="120" w:after="120"/>
    </w:pPr>
  </w:style>
  <w:style w:type="paragraph" w:styleId="FARTableLevel2" w:customStyle="1">
    <w:name w:val="FAR Table Level 2"/>
    <w:basedOn w:val="Normal"/>
    <w:uiPriority w:val="6"/>
    <w:qFormat/>
    <w:locked/>
    <w:rsid w:val="00543FCE"/>
    <w:pPr>
      <w:numPr>
        <w:ilvl w:val="1"/>
        <w:numId w:val="12"/>
      </w:numPr>
      <w:spacing w:before="120" w:after="120"/>
    </w:pPr>
  </w:style>
  <w:style w:type="paragraph" w:styleId="FARTableLevel3" w:customStyle="1">
    <w:name w:val="FAR Table Level 3"/>
    <w:basedOn w:val="Normal"/>
    <w:uiPriority w:val="6"/>
    <w:qFormat/>
    <w:locked/>
    <w:rsid w:val="00543FCE"/>
    <w:pPr>
      <w:numPr>
        <w:ilvl w:val="2"/>
        <w:numId w:val="12"/>
      </w:numPr>
      <w:spacing w:before="120" w:after="120"/>
    </w:pPr>
  </w:style>
  <w:style w:type="paragraph" w:styleId="FARTableLevel4" w:customStyle="1">
    <w:name w:val="FAR Table Level 4"/>
    <w:basedOn w:val="Normal"/>
    <w:uiPriority w:val="6"/>
    <w:qFormat/>
    <w:locked/>
    <w:rsid w:val="00543FCE"/>
    <w:pPr>
      <w:numPr>
        <w:ilvl w:val="3"/>
        <w:numId w:val="12"/>
      </w:numPr>
      <w:spacing w:before="120" w:after="120"/>
    </w:pPr>
  </w:style>
  <w:style w:type="paragraph" w:styleId="FARSchedule2Bold" w:customStyle="1">
    <w:name w:val="FAR Schedule 2 Bold"/>
    <w:basedOn w:val="FARSchedule2"/>
    <w:next w:val="Normal"/>
    <w:uiPriority w:val="3"/>
    <w:qFormat/>
    <w:rsid w:val="00543FCE"/>
    <w:pPr>
      <w:keepNext/>
      <w:ind w:left="851" w:hanging="851"/>
    </w:pPr>
    <w:rPr>
      <w:b/>
    </w:rPr>
  </w:style>
  <w:style w:type="paragraph" w:styleId="FARLevel1Bold" w:customStyle="1">
    <w:name w:val="FAR Level 1 Bold"/>
    <w:basedOn w:val="FARLevel1"/>
    <w:next w:val="FARLevel2"/>
    <w:qFormat/>
    <w:rsid w:val="00543FCE"/>
    <w:pPr>
      <w:keepNext/>
      <w:outlineLvl w:val="0"/>
    </w:pPr>
    <w:rPr>
      <w:rFonts w:asciiTheme="minorHAnsi" w:hAnsiTheme="minorHAnsi"/>
      <w:b/>
    </w:rPr>
  </w:style>
  <w:style w:type="paragraph" w:styleId="FARDefinition1" w:customStyle="1">
    <w:name w:val="FAR Definition 1"/>
    <w:basedOn w:val="FARBody"/>
    <w:link w:val="FARDefinition1Char"/>
    <w:uiPriority w:val="2"/>
    <w:qFormat/>
    <w:locked/>
    <w:rsid w:val="00543FCE"/>
    <w:pPr>
      <w:numPr>
        <w:numId w:val="4"/>
      </w:numPr>
    </w:pPr>
  </w:style>
  <w:style w:type="paragraph" w:styleId="FARDefinition2" w:customStyle="1">
    <w:name w:val="FAR Definition 2"/>
    <w:basedOn w:val="FARBody"/>
    <w:link w:val="FARDefinition2Char"/>
    <w:uiPriority w:val="2"/>
    <w:qFormat/>
    <w:locked/>
    <w:rsid w:val="00543FCE"/>
    <w:pPr>
      <w:numPr>
        <w:ilvl w:val="1"/>
        <w:numId w:val="4"/>
      </w:numPr>
    </w:pPr>
  </w:style>
  <w:style w:type="paragraph" w:styleId="FARDefinition3" w:customStyle="1">
    <w:name w:val="FAR Definition 3"/>
    <w:basedOn w:val="FARBody"/>
    <w:link w:val="FARDefinition3Char1"/>
    <w:uiPriority w:val="9"/>
    <w:qFormat/>
    <w:locked/>
    <w:rsid w:val="00543FCE"/>
    <w:pPr>
      <w:numPr>
        <w:ilvl w:val="2"/>
        <w:numId w:val="4"/>
      </w:numPr>
    </w:pPr>
  </w:style>
  <w:style w:type="paragraph" w:styleId="FARBullet4" w:customStyle="1">
    <w:name w:val="FAR Bullet 4"/>
    <w:basedOn w:val="FARBody"/>
    <w:uiPriority w:val="7"/>
    <w:locked/>
    <w:rsid w:val="00543FCE"/>
    <w:pPr>
      <w:numPr>
        <w:ilvl w:val="3"/>
        <w:numId w:val="3"/>
      </w:numPr>
    </w:pPr>
  </w:style>
  <w:style w:type="paragraph" w:styleId="FARBullet3" w:customStyle="1">
    <w:name w:val="FAR Bullet 3"/>
    <w:basedOn w:val="FARBody"/>
    <w:uiPriority w:val="7"/>
    <w:locked/>
    <w:rsid w:val="00543FCE"/>
    <w:pPr>
      <w:numPr>
        <w:ilvl w:val="2"/>
        <w:numId w:val="3"/>
      </w:numPr>
    </w:pPr>
  </w:style>
  <w:style w:type="paragraph" w:styleId="FARBullet2" w:customStyle="1">
    <w:name w:val="FAR Bullet 2"/>
    <w:basedOn w:val="FARBody"/>
    <w:uiPriority w:val="7"/>
    <w:locked/>
    <w:rsid w:val="00543FCE"/>
    <w:pPr>
      <w:numPr>
        <w:ilvl w:val="1"/>
        <w:numId w:val="3"/>
      </w:numPr>
    </w:pPr>
  </w:style>
  <w:style w:type="paragraph" w:styleId="FARBullet1" w:customStyle="1">
    <w:name w:val="FAR Bullet 1"/>
    <w:basedOn w:val="FARBody"/>
    <w:uiPriority w:val="7"/>
    <w:locked/>
    <w:rsid w:val="00543FCE"/>
    <w:pPr>
      <w:numPr>
        <w:numId w:val="3"/>
      </w:numPr>
    </w:pPr>
  </w:style>
  <w:style w:type="paragraph" w:styleId="FARParties" w:customStyle="1">
    <w:name w:val="FAR Parties"/>
    <w:basedOn w:val="FARBody"/>
    <w:link w:val="FARPartiesChar"/>
    <w:uiPriority w:val="4"/>
    <w:qFormat/>
    <w:locked/>
    <w:rsid w:val="00543FCE"/>
    <w:pPr>
      <w:numPr>
        <w:numId w:val="7"/>
      </w:numPr>
    </w:pPr>
  </w:style>
  <w:style w:type="paragraph" w:styleId="FARRecitals" w:customStyle="1">
    <w:name w:val="FAR Recitals"/>
    <w:basedOn w:val="FARBody"/>
    <w:uiPriority w:val="4"/>
    <w:qFormat/>
    <w:locked/>
    <w:rsid w:val="00543FCE"/>
    <w:pPr>
      <w:numPr>
        <w:numId w:val="8"/>
      </w:numPr>
    </w:pPr>
  </w:style>
  <w:style w:type="paragraph" w:styleId="FARAnnexure1" w:customStyle="1">
    <w:name w:val="FAR Annexure 1"/>
    <w:basedOn w:val="FARBody"/>
    <w:uiPriority w:val="5"/>
    <w:qFormat/>
    <w:locked/>
    <w:rsid w:val="00543FCE"/>
    <w:pPr>
      <w:numPr>
        <w:ilvl w:val="2"/>
        <w:numId w:val="2"/>
      </w:numPr>
    </w:pPr>
  </w:style>
  <w:style w:type="paragraph" w:styleId="FARAnnexure2" w:customStyle="1">
    <w:name w:val="FAR Annexure 2"/>
    <w:basedOn w:val="FARBody"/>
    <w:uiPriority w:val="5"/>
    <w:qFormat/>
    <w:locked/>
    <w:rsid w:val="00543FCE"/>
    <w:pPr>
      <w:numPr>
        <w:ilvl w:val="3"/>
        <w:numId w:val="2"/>
      </w:numPr>
    </w:pPr>
  </w:style>
  <w:style w:type="paragraph" w:styleId="FARAnnexure3" w:customStyle="1">
    <w:name w:val="FAR Annexure 3"/>
    <w:basedOn w:val="FARBody"/>
    <w:link w:val="FARAnnexure3Char"/>
    <w:uiPriority w:val="5"/>
    <w:qFormat/>
    <w:locked/>
    <w:rsid w:val="00543FCE"/>
    <w:pPr>
      <w:numPr>
        <w:ilvl w:val="4"/>
        <w:numId w:val="2"/>
      </w:numPr>
    </w:pPr>
  </w:style>
  <w:style w:type="paragraph" w:styleId="FARAnnexure4" w:customStyle="1">
    <w:name w:val="FAR Annexure 4"/>
    <w:basedOn w:val="FARBody"/>
    <w:uiPriority w:val="5"/>
    <w:qFormat/>
    <w:locked/>
    <w:rsid w:val="00543FCE"/>
    <w:pPr>
      <w:numPr>
        <w:ilvl w:val="5"/>
        <w:numId w:val="2"/>
      </w:numPr>
    </w:pPr>
  </w:style>
  <w:style w:type="paragraph" w:styleId="FARAnnexure5" w:customStyle="1">
    <w:name w:val="FAR Annexure 5"/>
    <w:basedOn w:val="FARBody"/>
    <w:uiPriority w:val="5"/>
    <w:qFormat/>
    <w:locked/>
    <w:rsid w:val="00543FCE"/>
    <w:pPr>
      <w:numPr>
        <w:ilvl w:val="6"/>
        <w:numId w:val="2"/>
      </w:numPr>
    </w:pPr>
  </w:style>
  <w:style w:type="paragraph" w:styleId="FARAnnexure6" w:customStyle="1">
    <w:name w:val="FAR Annexure 6"/>
    <w:basedOn w:val="FARBody"/>
    <w:link w:val="FARAnnexure6Char"/>
    <w:uiPriority w:val="5"/>
    <w:qFormat/>
    <w:locked/>
    <w:rsid w:val="00543FCE"/>
    <w:pPr>
      <w:numPr>
        <w:ilvl w:val="7"/>
        <w:numId w:val="2"/>
      </w:numPr>
    </w:pPr>
  </w:style>
  <w:style w:type="paragraph" w:styleId="FARAnnexureTitle" w:customStyle="1">
    <w:name w:val="FAR Annexure Title"/>
    <w:basedOn w:val="FARBody"/>
    <w:next w:val="FARAnnexurePart"/>
    <w:uiPriority w:val="5"/>
    <w:qFormat/>
    <w:rsid w:val="00543FCE"/>
    <w:pPr>
      <w:pageBreakBefore/>
      <w:numPr>
        <w:numId w:val="2"/>
      </w:numPr>
      <w:jc w:val="center"/>
      <w:outlineLvl w:val="2"/>
    </w:pPr>
  </w:style>
  <w:style w:type="paragraph" w:styleId="FARAnnexurePart" w:customStyle="1">
    <w:name w:val="FAR Annexure Part"/>
    <w:basedOn w:val="FARBody"/>
    <w:next w:val="FARAnnexure1"/>
    <w:uiPriority w:val="5"/>
    <w:qFormat/>
    <w:locked/>
    <w:rsid w:val="00543FCE"/>
    <w:pPr>
      <w:keepNext/>
      <w:numPr>
        <w:ilvl w:val="1"/>
        <w:numId w:val="2"/>
      </w:numPr>
      <w:jc w:val="center"/>
      <w:outlineLvl w:val="2"/>
    </w:pPr>
  </w:style>
  <w:style w:type="paragraph" w:styleId="FARLevel2Bold" w:customStyle="1">
    <w:name w:val="FAR Level 2 Bold"/>
    <w:basedOn w:val="FARLevel2"/>
    <w:next w:val="Normal"/>
    <w:qFormat/>
    <w:rsid w:val="00543FCE"/>
    <w:pPr>
      <w:keepNext/>
      <w:outlineLvl w:val="1"/>
    </w:pPr>
    <w:rPr>
      <w:b/>
    </w:rPr>
  </w:style>
  <w:style w:type="paragraph" w:styleId="FARTableLevel1Bold" w:customStyle="1">
    <w:name w:val="FAR Table Level 1 Bold"/>
    <w:basedOn w:val="FARTableLevel1"/>
    <w:next w:val="FARTableLevel2"/>
    <w:uiPriority w:val="6"/>
    <w:qFormat/>
    <w:rsid w:val="00543FCE"/>
    <w:pPr>
      <w:keepNext/>
      <w:ind w:left="851" w:hanging="851"/>
    </w:pPr>
    <w:rPr>
      <w:b/>
    </w:rPr>
  </w:style>
  <w:style w:type="paragraph" w:styleId="FARDraftingNotes" w:customStyle="1">
    <w:name w:val="FAR Drafting Notes"/>
    <w:basedOn w:val="FARBody"/>
    <w:uiPriority w:val="4"/>
    <w:qFormat/>
    <w:locked/>
    <w:rsid w:val="00543FCE"/>
    <w:rPr>
      <w:i/>
      <w:vanish/>
      <w:color w:val="800000"/>
    </w:rPr>
  </w:style>
  <w:style w:type="paragraph" w:styleId="FARAddress" w:customStyle="1">
    <w:name w:val="FAR Address"/>
    <w:basedOn w:val="Normal"/>
    <w:uiPriority w:val="14"/>
    <w:locked/>
    <w:rsid w:val="00543FCE"/>
  </w:style>
  <w:style w:type="table" w:styleId="TableGrid">
    <w:name w:val="Table Grid"/>
    <w:basedOn w:val="TableNormal"/>
    <w:uiPriority w:val="59"/>
    <w:rsid w:val="00543FCE"/>
    <w:rPr>
      <w:rFonts w:asciiTheme="majorHAnsi" w:hAnsiTheme="majorHAnsi"/>
    </w:rPr>
    <w:tblPr/>
    <w:tcPr>
      <w:shd w:val="clear" w:color="auto" w:fill="auto"/>
    </w:tcPr>
  </w:style>
  <w:style w:type="paragraph" w:styleId="FootnoteText">
    <w:name w:val="footnote text"/>
    <w:basedOn w:val="Normal"/>
    <w:link w:val="FootnoteTextChar"/>
    <w:uiPriority w:val="99"/>
    <w:semiHidden/>
    <w:unhideWhenUsed/>
    <w:rsid w:val="00543FCE"/>
    <w:rPr>
      <w:sz w:val="20"/>
    </w:rPr>
  </w:style>
  <w:style w:type="character" w:styleId="FootnoteTextChar" w:customStyle="1">
    <w:name w:val="Footnote Text Char"/>
    <w:basedOn w:val="DefaultParagraphFont"/>
    <w:link w:val="FootnoteText"/>
    <w:uiPriority w:val="99"/>
    <w:semiHidden/>
    <w:rsid w:val="00543FCE"/>
    <w:rPr>
      <w:rFonts w:asciiTheme="majorHAnsi" w:hAnsiTheme="majorHAnsi"/>
      <w:sz w:val="20"/>
    </w:rPr>
  </w:style>
  <w:style w:type="paragraph" w:styleId="TOC1">
    <w:name w:val="toc 1"/>
    <w:basedOn w:val="Normal"/>
    <w:next w:val="Normal"/>
    <w:autoRedefine/>
    <w:uiPriority w:val="39"/>
    <w:unhideWhenUsed/>
    <w:rsid w:val="001646CF"/>
    <w:pPr>
      <w:tabs>
        <w:tab w:val="left" w:leader="dot" w:pos="1440"/>
        <w:tab w:val="right" w:pos="8929"/>
      </w:tabs>
      <w:spacing w:line="360" w:lineRule="auto"/>
      <w:ind w:left="1440" w:right="567" w:hanging="1440"/>
      <w:contextualSpacing/>
    </w:pPr>
    <w:rPr>
      <w:b/>
      <w:bCs/>
      <w:noProof/>
    </w:rPr>
  </w:style>
  <w:style w:type="paragraph" w:styleId="TOC2">
    <w:name w:val="toc 2"/>
    <w:basedOn w:val="Normal"/>
    <w:next w:val="Normal"/>
    <w:autoRedefine/>
    <w:uiPriority w:val="39"/>
    <w:unhideWhenUsed/>
    <w:rsid w:val="00D03AAF"/>
    <w:pPr>
      <w:tabs>
        <w:tab w:val="left" w:leader="dot" w:pos="1440"/>
        <w:tab w:val="right" w:pos="8929"/>
      </w:tabs>
      <w:spacing w:line="360" w:lineRule="auto"/>
      <w:ind w:left="1440" w:right="567" w:hanging="1440"/>
      <w:contextualSpacing/>
    </w:pPr>
  </w:style>
  <w:style w:type="paragraph" w:styleId="TOC3">
    <w:name w:val="toc 3"/>
    <w:basedOn w:val="Normal"/>
    <w:next w:val="Normal"/>
    <w:autoRedefine/>
    <w:uiPriority w:val="39"/>
    <w:unhideWhenUsed/>
    <w:rsid w:val="00543FCE"/>
    <w:pPr>
      <w:tabs>
        <w:tab w:val="left" w:leader="dot" w:pos="1440"/>
        <w:tab w:val="right" w:pos="8929"/>
      </w:tabs>
      <w:spacing w:after="240"/>
      <w:ind w:left="1440" w:right="567" w:hanging="1440"/>
      <w:contextualSpacing/>
    </w:pPr>
  </w:style>
  <w:style w:type="character" w:styleId="FARPartiesChar" w:customStyle="1">
    <w:name w:val="FAR Parties Char"/>
    <w:link w:val="FARParties"/>
    <w:uiPriority w:val="4"/>
    <w:rsid w:val="00543FCE"/>
    <w:rPr>
      <w:rFonts w:asciiTheme="majorHAnsi" w:hAnsiTheme="majorHAnsi"/>
    </w:rPr>
  </w:style>
  <w:style w:type="character" w:styleId="FARPlainChar" w:customStyle="1">
    <w:name w:val="FAR Plain Char"/>
    <w:link w:val="FARPlain"/>
    <w:uiPriority w:val="9"/>
    <w:rsid w:val="00543FCE"/>
    <w:rPr>
      <w:rFonts w:asciiTheme="majorHAnsi" w:hAnsiTheme="majorHAnsi"/>
    </w:rPr>
  </w:style>
  <w:style w:type="paragraph" w:styleId="FARTableLevel2Bold" w:customStyle="1">
    <w:name w:val="FAR Table Level 2 Bold"/>
    <w:basedOn w:val="FARTableLevel2"/>
    <w:next w:val="FARTableLevel3"/>
    <w:uiPriority w:val="6"/>
    <w:qFormat/>
    <w:rsid w:val="00543FCE"/>
    <w:pPr>
      <w:keepNext/>
      <w:ind w:left="851" w:hanging="851"/>
    </w:pPr>
    <w:rPr>
      <w:b/>
    </w:rPr>
  </w:style>
  <w:style w:type="paragraph" w:styleId="FARBullet5" w:customStyle="1">
    <w:name w:val="FAR Bullet 5"/>
    <w:basedOn w:val="FARBody"/>
    <w:uiPriority w:val="7"/>
    <w:qFormat/>
    <w:rsid w:val="00543FCE"/>
    <w:pPr>
      <w:numPr>
        <w:ilvl w:val="4"/>
        <w:numId w:val="3"/>
      </w:numPr>
    </w:pPr>
  </w:style>
  <w:style w:type="paragraph" w:styleId="FARBullet6" w:customStyle="1">
    <w:name w:val="FAR Bullet 6"/>
    <w:basedOn w:val="FARBody"/>
    <w:uiPriority w:val="7"/>
    <w:qFormat/>
    <w:rsid w:val="00543FCE"/>
    <w:pPr>
      <w:numPr>
        <w:ilvl w:val="5"/>
        <w:numId w:val="3"/>
      </w:numPr>
    </w:pPr>
  </w:style>
  <w:style w:type="paragraph" w:styleId="FARRecitals2" w:customStyle="1">
    <w:name w:val="FAR Recitals 2"/>
    <w:basedOn w:val="FARRecitals"/>
    <w:uiPriority w:val="4"/>
    <w:qFormat/>
    <w:rsid w:val="00543FCE"/>
    <w:pPr>
      <w:numPr>
        <w:ilvl w:val="1"/>
      </w:numPr>
    </w:pPr>
  </w:style>
  <w:style w:type="paragraph" w:styleId="FARClosing" w:customStyle="1">
    <w:name w:val="FAR Closing"/>
    <w:basedOn w:val="Normal"/>
    <w:uiPriority w:val="9"/>
    <w:rsid w:val="00543FCE"/>
    <w:pPr>
      <w:spacing w:before="1200" w:line="320" w:lineRule="atLeast"/>
    </w:pPr>
  </w:style>
  <w:style w:type="paragraph" w:styleId="FAREnclosures" w:customStyle="1">
    <w:name w:val="FAR Enclosures"/>
    <w:basedOn w:val="Normal"/>
    <w:uiPriority w:val="9"/>
    <w:rsid w:val="00543FCE"/>
    <w:pPr>
      <w:spacing w:line="320" w:lineRule="atLeast"/>
      <w:ind w:left="1134" w:hanging="1134"/>
    </w:pPr>
    <w:rPr>
      <w:bCs/>
    </w:rPr>
  </w:style>
  <w:style w:type="character" w:styleId="FARReferencePrefix" w:customStyle="1">
    <w:name w:val="FAR Reference Prefix"/>
    <w:basedOn w:val="DefaultParagraphFont"/>
    <w:uiPriority w:val="14"/>
    <w:rsid w:val="00543FCE"/>
    <w:rPr>
      <w:rFonts w:ascii="Arial" w:hAnsi="Arial"/>
      <w:sz w:val="16"/>
    </w:rPr>
  </w:style>
  <w:style w:type="paragraph" w:styleId="FARReferencesSection" w:customStyle="1">
    <w:name w:val="FAR References Section"/>
    <w:basedOn w:val="Normal"/>
    <w:next w:val="Normal"/>
    <w:uiPriority w:val="14"/>
    <w:rsid w:val="00543FCE"/>
    <w:pPr>
      <w:spacing w:after="240" w:line="320" w:lineRule="atLeast"/>
    </w:pPr>
  </w:style>
  <w:style w:type="paragraph" w:styleId="FARXPlain" w:customStyle="1">
    <w:name w:val="FARX Plain"/>
    <w:basedOn w:val="Normal"/>
    <w:uiPriority w:val="14"/>
    <w:qFormat/>
    <w:rsid w:val="00543FCE"/>
    <w:pPr>
      <w:spacing w:line="320" w:lineRule="atLeast"/>
    </w:pPr>
  </w:style>
  <w:style w:type="paragraph" w:styleId="ListParagraph">
    <w:name w:val="List Paragraph"/>
    <w:basedOn w:val="Normal"/>
    <w:uiPriority w:val="34"/>
    <w:qFormat/>
    <w:rsid w:val="00543FCE"/>
    <w:pPr>
      <w:ind w:left="720"/>
      <w:contextualSpacing/>
    </w:pPr>
    <w:rPr>
      <w:rFonts w:eastAsiaTheme="minorHAnsi"/>
      <w:lang w:eastAsia="en-US"/>
    </w:rPr>
  </w:style>
  <w:style w:type="paragraph" w:styleId="FARSupplemental" w:customStyle="1">
    <w:name w:val="FAR Supplemental"/>
    <w:basedOn w:val="FARBody"/>
    <w:uiPriority w:val="14"/>
    <w:rsid w:val="00543FCE"/>
    <w:pPr>
      <w:numPr>
        <w:numId w:val="11"/>
      </w:numPr>
    </w:pPr>
  </w:style>
  <w:style w:type="paragraph" w:styleId="FARBody" w:customStyle="1">
    <w:name w:val="FAR Body"/>
    <w:basedOn w:val="Normal"/>
    <w:link w:val="FARBodyChar"/>
    <w:uiPriority w:val="1"/>
    <w:qFormat/>
    <w:rsid w:val="00543FCE"/>
    <w:pPr>
      <w:spacing w:after="240"/>
      <w:jc w:val="both"/>
    </w:pPr>
  </w:style>
  <w:style w:type="table" w:styleId="LightList-Accent1">
    <w:name w:val="Light List Accent 1"/>
    <w:basedOn w:val="TableNormal"/>
    <w:uiPriority w:val="61"/>
    <w:rsid w:val="00543FCE"/>
    <w:rPr>
      <w:rFonts w:asciiTheme="majorHAnsi" w:hAnsiTheme="majorHAnsi"/>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NoSpacing">
    <w:name w:val="No Spacing"/>
    <w:uiPriority w:val="99"/>
    <w:semiHidden/>
    <w:qFormat/>
    <w:rsid w:val="00543FCE"/>
    <w:rPr>
      <w:rFonts w:asciiTheme="majorHAnsi" w:hAnsiTheme="majorHAnsi"/>
    </w:rPr>
  </w:style>
  <w:style w:type="character" w:styleId="Heading1Char" w:customStyle="1">
    <w:name w:val="Heading 1 Char"/>
    <w:basedOn w:val="DefaultParagraphFont"/>
    <w:link w:val="Heading1"/>
    <w:uiPriority w:val="99"/>
    <w:semiHidden/>
    <w:rsid w:val="00543FCE"/>
    <w:rPr>
      <w:rFonts w:asciiTheme="majorHAnsi" w:hAnsiTheme="majorHAnsi" w:eastAsiaTheme="majorEastAsia" w:cstheme="majorBidi"/>
      <w:b/>
      <w:bCs/>
      <w:sz w:val="28"/>
      <w:szCs w:val="28"/>
    </w:rPr>
  </w:style>
  <w:style w:type="character" w:styleId="Heading2Char" w:customStyle="1">
    <w:name w:val="Heading 2 Char"/>
    <w:basedOn w:val="DefaultParagraphFont"/>
    <w:link w:val="Heading2"/>
    <w:uiPriority w:val="99"/>
    <w:semiHidden/>
    <w:rsid w:val="00543FCE"/>
    <w:rPr>
      <w:rFonts w:asciiTheme="majorHAnsi" w:hAnsiTheme="majorHAnsi" w:eastAsiaTheme="majorEastAsia" w:cstheme="majorBidi"/>
      <w:b/>
      <w:bCs/>
      <w:sz w:val="26"/>
      <w:szCs w:val="26"/>
    </w:rPr>
  </w:style>
  <w:style w:type="character" w:styleId="Heading3Char" w:customStyle="1">
    <w:name w:val="Heading 3 Char"/>
    <w:basedOn w:val="DefaultParagraphFont"/>
    <w:link w:val="Heading3"/>
    <w:uiPriority w:val="99"/>
    <w:semiHidden/>
    <w:rsid w:val="00543FCE"/>
    <w:rPr>
      <w:rFonts w:asciiTheme="majorHAnsi" w:hAnsiTheme="majorHAnsi" w:eastAsiaTheme="majorEastAsia" w:cstheme="majorBidi"/>
      <w:b/>
      <w:bCs/>
    </w:rPr>
  </w:style>
  <w:style w:type="character" w:styleId="Heading4Char" w:customStyle="1">
    <w:name w:val="Heading 4 Char"/>
    <w:basedOn w:val="DefaultParagraphFont"/>
    <w:link w:val="Heading4"/>
    <w:uiPriority w:val="99"/>
    <w:semiHidden/>
    <w:rsid w:val="00543FCE"/>
    <w:rPr>
      <w:rFonts w:asciiTheme="majorHAnsi" w:hAnsiTheme="majorHAnsi" w:eastAsiaTheme="majorEastAsia" w:cstheme="majorBidi"/>
      <w:b/>
      <w:bCs/>
      <w:i/>
      <w:iCs/>
    </w:rPr>
  </w:style>
  <w:style w:type="character" w:styleId="Heading5Char" w:customStyle="1">
    <w:name w:val="Heading 5 Char"/>
    <w:basedOn w:val="DefaultParagraphFont"/>
    <w:link w:val="Heading5"/>
    <w:uiPriority w:val="99"/>
    <w:semiHidden/>
    <w:rsid w:val="00543FCE"/>
    <w:rPr>
      <w:rFonts w:asciiTheme="majorHAnsi" w:hAnsiTheme="majorHAnsi" w:eastAsiaTheme="majorEastAsia" w:cstheme="majorBidi"/>
    </w:rPr>
  </w:style>
  <w:style w:type="paragraph" w:styleId="Duchy" w:customStyle="1">
    <w:name w:val="Duchy"/>
    <w:basedOn w:val="Normal"/>
    <w:uiPriority w:val="14"/>
    <w:qFormat/>
    <w:rsid w:val="00543FCE"/>
    <w:pPr>
      <w:ind w:left="5488"/>
    </w:pPr>
    <w:rPr>
      <w:rFonts w:cs="Arial"/>
      <w:b/>
      <w:bCs/>
      <w:sz w:val="16"/>
      <w:szCs w:val="16"/>
      <w:lang w:val="en-US"/>
    </w:rPr>
  </w:style>
  <w:style w:type="paragraph" w:styleId="FARHeading1" w:customStyle="1">
    <w:name w:val="FAR Heading 1"/>
    <w:basedOn w:val="Normal"/>
    <w:next w:val="Normal"/>
    <w:uiPriority w:val="8"/>
    <w:qFormat/>
    <w:rsid w:val="00543FCE"/>
    <w:pPr>
      <w:spacing w:after="240"/>
      <w:jc w:val="both"/>
    </w:pPr>
    <w:rPr>
      <w:rFonts w:cs="Times New Roman"/>
      <w:b/>
    </w:rPr>
  </w:style>
  <w:style w:type="paragraph" w:styleId="FARTableBodyText" w:customStyle="1">
    <w:name w:val="FAR Table Body Text"/>
    <w:basedOn w:val="FARBody"/>
    <w:uiPriority w:val="6"/>
    <w:qFormat/>
    <w:rsid w:val="00543FCE"/>
    <w:pPr>
      <w:spacing w:before="120" w:after="120"/>
    </w:pPr>
  </w:style>
  <w:style w:type="paragraph" w:styleId="TOCHeading">
    <w:name w:val="TOC Heading"/>
    <w:basedOn w:val="Heading1"/>
    <w:next w:val="Normal"/>
    <w:uiPriority w:val="39"/>
    <w:unhideWhenUsed/>
    <w:qFormat/>
    <w:rsid w:val="00543FCE"/>
    <w:pPr>
      <w:spacing w:after="0" w:line="276" w:lineRule="auto"/>
      <w:jc w:val="left"/>
      <w:outlineLvl w:val="9"/>
    </w:pPr>
    <w:rPr>
      <w:color w:val="365F91" w:themeColor="accent1" w:themeShade="BF"/>
      <w:lang w:val="en-US" w:eastAsia="ja-JP"/>
    </w:rPr>
  </w:style>
  <w:style w:type="character" w:styleId="Hyperlink">
    <w:name w:val="Hyperlink"/>
    <w:basedOn w:val="DefaultParagraphFont"/>
    <w:uiPriority w:val="99"/>
    <w:rsid w:val="00543FCE"/>
    <w:rPr>
      <w:color w:val="0000FF" w:themeColor="hyperlink"/>
      <w:u w:val="single"/>
    </w:rPr>
  </w:style>
  <w:style w:type="paragraph" w:styleId="BalloonText">
    <w:name w:val="Balloon Text"/>
    <w:basedOn w:val="Normal"/>
    <w:link w:val="BalloonTextChar"/>
    <w:uiPriority w:val="99"/>
    <w:semiHidden/>
    <w:unhideWhenUsed/>
    <w:rsid w:val="00543FCE"/>
    <w:rPr>
      <w:rFonts w:ascii="Tahoma" w:hAnsi="Tahoma" w:cs="Tahoma"/>
      <w:sz w:val="16"/>
      <w:szCs w:val="16"/>
    </w:rPr>
  </w:style>
  <w:style w:type="character" w:styleId="BalloonTextChar" w:customStyle="1">
    <w:name w:val="Balloon Text Char"/>
    <w:basedOn w:val="DefaultParagraphFont"/>
    <w:link w:val="BalloonText"/>
    <w:uiPriority w:val="99"/>
    <w:semiHidden/>
    <w:rsid w:val="00543FCE"/>
    <w:rPr>
      <w:rFonts w:ascii="Tahoma" w:hAnsi="Tahoma" w:cs="Tahoma"/>
      <w:sz w:val="16"/>
      <w:szCs w:val="16"/>
    </w:rPr>
  </w:style>
  <w:style w:type="paragraph" w:styleId="BadgeorLabelText" w:customStyle="1">
    <w:name w:val="Badge or Label Text"/>
    <w:basedOn w:val="Normal"/>
    <w:uiPriority w:val="9"/>
    <w:qFormat/>
    <w:rsid w:val="00543FCE"/>
    <w:pPr>
      <w:spacing w:after="240" w:line="320" w:lineRule="atLeast"/>
      <w:ind w:left="130" w:right="130"/>
    </w:pPr>
  </w:style>
  <w:style w:type="table" w:styleId="FarrerDefault" w:customStyle="1">
    <w:name w:val="Farrer Default"/>
    <w:basedOn w:val="TableNormal"/>
    <w:uiPriority w:val="99"/>
    <w:rsid w:val="00543FCE"/>
    <w:pPr>
      <w:spacing w:before="120" w:after="120"/>
    </w:pPr>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shd w:val="clear" w:color="auto" w:fill="CCCCCC"/>
      </w:tcPr>
    </w:tblStylePr>
  </w:style>
  <w:style w:type="paragraph" w:styleId="FARNormal" w:customStyle="1">
    <w:name w:val="FARNormal"/>
    <w:basedOn w:val="Normal"/>
    <w:uiPriority w:val="9"/>
    <w:qFormat/>
    <w:rsid w:val="00543FCE"/>
  </w:style>
  <w:style w:type="paragraph" w:styleId="FARSchedule" w:customStyle="1">
    <w:name w:val="FAR Schedule"/>
    <w:basedOn w:val="FARBody"/>
    <w:next w:val="FARSchedule1"/>
    <w:uiPriority w:val="3"/>
    <w:qFormat/>
    <w:rsid w:val="000178EF"/>
    <w:pPr>
      <w:numPr>
        <w:numId w:val="1"/>
      </w:numPr>
      <w:ind w:firstLine="227"/>
      <w:jc w:val="center"/>
      <w:outlineLvl w:val="1"/>
    </w:pPr>
    <w:rPr>
      <w:rFonts w:ascii="Arial" w:hAnsi="Arial" w:cs="Times New Roman"/>
    </w:rPr>
  </w:style>
  <w:style w:type="table" w:styleId="Farrerwithspacing" w:customStyle="1">
    <w:name w:val="Farrer with spacing"/>
    <w:basedOn w:val="TableNormal"/>
    <w:uiPriority w:val="99"/>
    <w:rsid w:val="00543FCE"/>
    <w:pPr>
      <w:spacing w:before="120" w:after="120"/>
    </w:pPr>
    <w:rPr>
      <w:rFonts w:asciiTheme="majorHAnsi" w:hAnsiTheme="majorHAnsi"/>
    </w:rPr>
    <w:tblPr/>
  </w:style>
  <w:style w:type="character" w:styleId="PlaceholderText">
    <w:name w:val="Placeholder Text"/>
    <w:basedOn w:val="DefaultParagraphFont"/>
    <w:uiPriority w:val="99"/>
    <w:semiHidden/>
    <w:rsid w:val="00543FCE"/>
    <w:rPr>
      <w:color w:val="808080"/>
    </w:rPr>
  </w:style>
  <w:style w:type="character" w:styleId="DOCID" w:customStyle="1">
    <w:name w:val="DOCID"/>
    <w:basedOn w:val="DefaultParagraphFont"/>
    <w:uiPriority w:val="9"/>
    <w:qFormat/>
    <w:rsid w:val="00543FCE"/>
    <w:rPr>
      <w:noProof/>
      <w:sz w:val="12"/>
      <w:szCs w:val="12"/>
    </w:rPr>
  </w:style>
  <w:style w:type="character" w:styleId="FARBodyChar" w:customStyle="1">
    <w:name w:val="FAR Body Char"/>
    <w:basedOn w:val="DefaultParagraphFont"/>
    <w:link w:val="FARBody"/>
    <w:uiPriority w:val="1"/>
    <w:rsid w:val="00543FCE"/>
    <w:rPr>
      <w:rFonts w:asciiTheme="majorHAnsi" w:hAnsiTheme="majorHAnsi"/>
    </w:rPr>
  </w:style>
  <w:style w:type="character" w:styleId="FARAnnexure3Char" w:customStyle="1">
    <w:name w:val="FAR Annexure 3 Char"/>
    <w:basedOn w:val="FARBodyChar"/>
    <w:link w:val="FARAnnexure3"/>
    <w:uiPriority w:val="5"/>
    <w:rsid w:val="00543FCE"/>
    <w:rPr>
      <w:rFonts w:asciiTheme="majorHAnsi" w:hAnsiTheme="majorHAnsi"/>
    </w:rPr>
  </w:style>
  <w:style w:type="paragraph" w:styleId="FARAnnexure3Bold" w:customStyle="1">
    <w:name w:val="FAR Annexure 3 Bold"/>
    <w:basedOn w:val="FARAnnexure3"/>
    <w:link w:val="FARAnnexure3BoldChar"/>
    <w:uiPriority w:val="9"/>
    <w:qFormat/>
    <w:rsid w:val="00543FCE"/>
    <w:rPr>
      <w:b/>
      <w:bCs/>
    </w:rPr>
  </w:style>
  <w:style w:type="character" w:styleId="FARAnnexure3BoldChar" w:customStyle="1">
    <w:name w:val="FAR Annexure 3 Bold Char"/>
    <w:basedOn w:val="FARAnnexure3Char"/>
    <w:link w:val="FARAnnexure3Bold"/>
    <w:uiPriority w:val="9"/>
    <w:rsid w:val="00543FCE"/>
    <w:rPr>
      <w:rFonts w:asciiTheme="majorHAnsi" w:hAnsiTheme="majorHAnsi"/>
      <w:b/>
      <w:bCs/>
    </w:rPr>
  </w:style>
  <w:style w:type="character" w:styleId="FARAnnexure6Char" w:customStyle="1">
    <w:name w:val="FAR Annexure 6 Char"/>
    <w:basedOn w:val="FARBodyChar"/>
    <w:link w:val="FARAnnexure6"/>
    <w:uiPriority w:val="5"/>
    <w:rsid w:val="00543FCE"/>
    <w:rPr>
      <w:rFonts w:asciiTheme="majorHAnsi" w:hAnsiTheme="majorHAnsi"/>
    </w:rPr>
  </w:style>
  <w:style w:type="paragraph" w:styleId="FARAnnexure7" w:customStyle="1">
    <w:name w:val="FAR Annexure 7"/>
    <w:basedOn w:val="FARAnnexure6"/>
    <w:link w:val="FARAnnexure7Char"/>
    <w:uiPriority w:val="9"/>
    <w:qFormat/>
    <w:rsid w:val="00543FCE"/>
    <w:pPr>
      <w:numPr>
        <w:ilvl w:val="8"/>
      </w:numPr>
    </w:pPr>
  </w:style>
  <w:style w:type="character" w:styleId="FARAnnexure7Char" w:customStyle="1">
    <w:name w:val="FAR Annexure 7 Char"/>
    <w:basedOn w:val="FARAnnexure6Char"/>
    <w:link w:val="FARAnnexure7"/>
    <w:uiPriority w:val="9"/>
    <w:rsid w:val="00543FCE"/>
    <w:rPr>
      <w:rFonts w:asciiTheme="majorHAnsi" w:hAnsiTheme="majorHAnsi"/>
    </w:rPr>
  </w:style>
  <w:style w:type="paragraph" w:styleId="FARBody7" w:customStyle="1">
    <w:name w:val="FAR Body 7"/>
    <w:basedOn w:val="FARBody6"/>
    <w:link w:val="FARBody7Char"/>
    <w:uiPriority w:val="9"/>
    <w:qFormat/>
    <w:rsid w:val="00543FCE"/>
    <w:pPr>
      <w:ind w:left="4253"/>
    </w:pPr>
  </w:style>
  <w:style w:type="character" w:styleId="FARBody7Char" w:customStyle="1">
    <w:name w:val="FAR Body 7 Char"/>
    <w:basedOn w:val="DefaultParagraphFont"/>
    <w:link w:val="FARBody7"/>
    <w:uiPriority w:val="9"/>
    <w:rsid w:val="00543FCE"/>
    <w:rPr>
      <w:rFonts w:asciiTheme="majorHAnsi" w:hAnsiTheme="majorHAnsi"/>
    </w:rPr>
  </w:style>
  <w:style w:type="paragraph" w:styleId="FARBullet7" w:customStyle="1">
    <w:name w:val="FAR Bullet 7"/>
    <w:basedOn w:val="FARBullet6"/>
    <w:link w:val="FARBullet7Char"/>
    <w:autoRedefine/>
    <w:uiPriority w:val="9"/>
    <w:qFormat/>
    <w:rsid w:val="00543FCE"/>
    <w:pPr>
      <w:numPr>
        <w:ilvl w:val="6"/>
      </w:numPr>
    </w:pPr>
  </w:style>
  <w:style w:type="character" w:styleId="FARBullet7Char" w:customStyle="1">
    <w:name w:val="FAR Bullet 7 Char"/>
    <w:basedOn w:val="DefaultParagraphFont"/>
    <w:link w:val="FARBullet7"/>
    <w:uiPriority w:val="9"/>
    <w:rsid w:val="00543FCE"/>
    <w:rPr>
      <w:rFonts w:asciiTheme="majorHAnsi" w:hAnsiTheme="majorHAnsi"/>
    </w:rPr>
  </w:style>
  <w:style w:type="character" w:styleId="FARDefinition1Char" w:customStyle="1">
    <w:name w:val="FAR Definition 1 Char"/>
    <w:basedOn w:val="FARBodyChar"/>
    <w:link w:val="FARDefinition1"/>
    <w:uiPriority w:val="2"/>
    <w:rsid w:val="00543FCE"/>
    <w:rPr>
      <w:rFonts w:asciiTheme="majorHAnsi" w:hAnsiTheme="majorHAnsi"/>
    </w:rPr>
  </w:style>
  <w:style w:type="character" w:styleId="FARDefinition2Char" w:customStyle="1">
    <w:name w:val="FAR Definition 2 Char"/>
    <w:basedOn w:val="FARBodyChar"/>
    <w:link w:val="FARDefinition2"/>
    <w:uiPriority w:val="2"/>
    <w:rsid w:val="00543FCE"/>
    <w:rPr>
      <w:rFonts w:asciiTheme="majorHAnsi" w:hAnsiTheme="majorHAnsi"/>
    </w:rPr>
  </w:style>
  <w:style w:type="character" w:styleId="FARDefinition3Char1" w:customStyle="1">
    <w:name w:val="FAR Definition 3 Char1"/>
    <w:basedOn w:val="FARDefinition2Char"/>
    <w:link w:val="FARDefinition3"/>
    <w:uiPriority w:val="9"/>
    <w:rsid w:val="00543FCE"/>
    <w:rPr>
      <w:rFonts w:asciiTheme="majorHAnsi" w:hAnsiTheme="majorHAnsi"/>
    </w:rPr>
  </w:style>
  <w:style w:type="paragraph" w:styleId="FARDefinition4" w:customStyle="1">
    <w:name w:val="FAR Definition 4"/>
    <w:basedOn w:val="FARDefinition3"/>
    <w:link w:val="FARDefinition4Char"/>
    <w:uiPriority w:val="9"/>
    <w:qFormat/>
    <w:rsid w:val="00543FCE"/>
    <w:pPr>
      <w:numPr>
        <w:ilvl w:val="3"/>
      </w:numPr>
    </w:pPr>
  </w:style>
  <w:style w:type="character" w:styleId="FARDefinition4Char" w:customStyle="1">
    <w:name w:val="FAR Definition 4 Char"/>
    <w:basedOn w:val="FARDefinition3Char1"/>
    <w:link w:val="FARDefinition4"/>
    <w:uiPriority w:val="9"/>
    <w:rsid w:val="00543FCE"/>
    <w:rPr>
      <w:rFonts w:asciiTheme="majorHAnsi" w:hAnsiTheme="majorHAnsi"/>
    </w:rPr>
  </w:style>
  <w:style w:type="paragraph" w:styleId="FARExhibitL1" w:customStyle="1">
    <w:name w:val="FAR Exhibit L1"/>
    <w:basedOn w:val="FARBody"/>
    <w:next w:val="Normal"/>
    <w:link w:val="FARExhibitL1Char"/>
    <w:uiPriority w:val="9"/>
    <w:qFormat/>
    <w:rsid w:val="00543FCE"/>
    <w:pPr>
      <w:numPr>
        <w:ilvl w:val="2"/>
        <w:numId w:val="5"/>
      </w:numPr>
    </w:pPr>
  </w:style>
  <w:style w:type="character" w:styleId="FARExhibitL1Char" w:customStyle="1">
    <w:name w:val="FAR Exhibit L1 Char"/>
    <w:basedOn w:val="DefaultParagraphFont"/>
    <w:link w:val="FARExhibitL1"/>
    <w:uiPriority w:val="9"/>
    <w:rsid w:val="00543FCE"/>
    <w:rPr>
      <w:rFonts w:asciiTheme="majorHAnsi" w:hAnsiTheme="majorHAnsi"/>
    </w:rPr>
  </w:style>
  <w:style w:type="paragraph" w:styleId="FARExhibitL1Bold" w:customStyle="1">
    <w:name w:val="FAR Exhibit L1 Bold"/>
    <w:basedOn w:val="FARExhibitL1"/>
    <w:next w:val="FARExhibitL1"/>
    <w:link w:val="FARExhibitL1BoldChar"/>
    <w:uiPriority w:val="9"/>
    <w:qFormat/>
    <w:rsid w:val="00543FCE"/>
    <w:rPr>
      <w:b/>
      <w:bCs/>
    </w:rPr>
  </w:style>
  <w:style w:type="character" w:styleId="FARExhibitL1BoldChar" w:customStyle="1">
    <w:name w:val="FAR Exhibit L1 Bold Char"/>
    <w:basedOn w:val="FARExhibitL1Char"/>
    <w:link w:val="FARExhibitL1Bold"/>
    <w:uiPriority w:val="9"/>
    <w:rsid w:val="00543FCE"/>
    <w:rPr>
      <w:rFonts w:asciiTheme="majorHAnsi" w:hAnsiTheme="majorHAnsi"/>
      <w:b/>
      <w:bCs/>
    </w:rPr>
  </w:style>
  <w:style w:type="paragraph" w:styleId="FARExhibitL2" w:customStyle="1">
    <w:name w:val="FAR Exhibit L2"/>
    <w:basedOn w:val="Normal"/>
    <w:link w:val="FARExhibitL2Char"/>
    <w:uiPriority w:val="9"/>
    <w:qFormat/>
    <w:rsid w:val="00543FCE"/>
    <w:pPr>
      <w:numPr>
        <w:ilvl w:val="3"/>
        <w:numId w:val="5"/>
      </w:numPr>
      <w:spacing w:after="240"/>
    </w:pPr>
  </w:style>
  <w:style w:type="character" w:styleId="FARExhibitL2Char" w:customStyle="1">
    <w:name w:val="FAR Exhibit L2 Char"/>
    <w:basedOn w:val="DefaultParagraphFont"/>
    <w:link w:val="FARExhibitL2"/>
    <w:uiPriority w:val="9"/>
    <w:rsid w:val="00543FCE"/>
    <w:rPr>
      <w:rFonts w:asciiTheme="majorHAnsi" w:hAnsiTheme="majorHAnsi"/>
    </w:rPr>
  </w:style>
  <w:style w:type="paragraph" w:styleId="FARExhibitL2Bold" w:customStyle="1">
    <w:name w:val="FAR Exhibit L2 Bold"/>
    <w:basedOn w:val="FARExhibitL2"/>
    <w:next w:val="FARExhibitL2"/>
    <w:link w:val="FARExhibitL2BoldChar"/>
    <w:uiPriority w:val="9"/>
    <w:qFormat/>
    <w:rsid w:val="00543FCE"/>
    <w:rPr>
      <w:b/>
      <w:bCs/>
    </w:rPr>
  </w:style>
  <w:style w:type="character" w:styleId="FARExhibitL2BoldChar" w:customStyle="1">
    <w:name w:val="FAR Exhibit L2 Bold Char"/>
    <w:basedOn w:val="DefaultParagraphFont"/>
    <w:link w:val="FARExhibitL2Bold"/>
    <w:uiPriority w:val="9"/>
    <w:rsid w:val="00543FCE"/>
    <w:rPr>
      <w:rFonts w:asciiTheme="majorHAnsi" w:hAnsiTheme="majorHAnsi"/>
      <w:b/>
      <w:bCs/>
    </w:rPr>
  </w:style>
  <w:style w:type="paragraph" w:styleId="FARExhibitL3" w:customStyle="1">
    <w:name w:val="FAR Exhibit L3"/>
    <w:basedOn w:val="Normal"/>
    <w:link w:val="FARExhibitL3Char"/>
    <w:uiPriority w:val="9"/>
    <w:qFormat/>
    <w:rsid w:val="00543FCE"/>
    <w:pPr>
      <w:numPr>
        <w:ilvl w:val="4"/>
        <w:numId w:val="5"/>
      </w:numPr>
      <w:spacing w:after="240"/>
    </w:pPr>
  </w:style>
  <w:style w:type="character" w:styleId="FARExhibitL3Char" w:customStyle="1">
    <w:name w:val="FAR Exhibit L3 Char"/>
    <w:basedOn w:val="DefaultParagraphFont"/>
    <w:link w:val="FARExhibitL3"/>
    <w:uiPriority w:val="9"/>
    <w:rsid w:val="00543FCE"/>
    <w:rPr>
      <w:rFonts w:asciiTheme="majorHAnsi" w:hAnsiTheme="majorHAnsi"/>
    </w:rPr>
  </w:style>
  <w:style w:type="paragraph" w:styleId="FARExhibitL3Bold" w:customStyle="1">
    <w:name w:val="FAR Exhibit L3 Bold"/>
    <w:basedOn w:val="FARExhibitL3"/>
    <w:next w:val="FARExhibitL3"/>
    <w:link w:val="FARExhibitL3BoldChar"/>
    <w:uiPriority w:val="9"/>
    <w:qFormat/>
    <w:rsid w:val="00543FCE"/>
    <w:pPr>
      <w:ind w:hanging="993"/>
    </w:pPr>
    <w:rPr>
      <w:b/>
    </w:rPr>
  </w:style>
  <w:style w:type="character" w:styleId="FARExhibitL3BoldChar" w:customStyle="1">
    <w:name w:val="FAR Exhibit L3 Bold Char"/>
    <w:basedOn w:val="DefaultParagraphFont"/>
    <w:link w:val="FARExhibitL3Bold"/>
    <w:uiPriority w:val="9"/>
    <w:rsid w:val="00543FCE"/>
    <w:rPr>
      <w:rFonts w:asciiTheme="majorHAnsi" w:hAnsiTheme="majorHAnsi"/>
      <w:b/>
    </w:rPr>
  </w:style>
  <w:style w:type="paragraph" w:styleId="FARExhibitL4" w:customStyle="1">
    <w:name w:val="FAR Exhibit L4"/>
    <w:basedOn w:val="Normal"/>
    <w:link w:val="FARExhibitL4Char"/>
    <w:uiPriority w:val="9"/>
    <w:qFormat/>
    <w:rsid w:val="00543FCE"/>
    <w:pPr>
      <w:numPr>
        <w:ilvl w:val="5"/>
        <w:numId w:val="5"/>
      </w:numPr>
      <w:spacing w:after="240"/>
    </w:pPr>
  </w:style>
  <w:style w:type="character" w:styleId="FARExhibitL4Char" w:customStyle="1">
    <w:name w:val="FAR Exhibit L4 Char"/>
    <w:basedOn w:val="DefaultParagraphFont"/>
    <w:link w:val="FARExhibitL4"/>
    <w:uiPriority w:val="9"/>
    <w:rsid w:val="00543FCE"/>
    <w:rPr>
      <w:rFonts w:asciiTheme="majorHAnsi" w:hAnsiTheme="majorHAnsi"/>
    </w:rPr>
  </w:style>
  <w:style w:type="paragraph" w:styleId="FARExhibitL5" w:customStyle="1">
    <w:name w:val="FAR Exhibit L5"/>
    <w:basedOn w:val="Normal"/>
    <w:link w:val="FARExhibitL5Char"/>
    <w:uiPriority w:val="9"/>
    <w:qFormat/>
    <w:rsid w:val="00543FCE"/>
    <w:pPr>
      <w:numPr>
        <w:ilvl w:val="6"/>
        <w:numId w:val="5"/>
      </w:numPr>
      <w:spacing w:after="240"/>
    </w:pPr>
  </w:style>
  <w:style w:type="character" w:styleId="FARExhibitL5Char" w:customStyle="1">
    <w:name w:val="FAR Exhibit L5 Char"/>
    <w:basedOn w:val="DefaultParagraphFont"/>
    <w:link w:val="FARExhibitL5"/>
    <w:uiPriority w:val="9"/>
    <w:rsid w:val="00543FCE"/>
    <w:rPr>
      <w:rFonts w:asciiTheme="majorHAnsi" w:hAnsiTheme="majorHAnsi"/>
    </w:rPr>
  </w:style>
  <w:style w:type="paragraph" w:styleId="FARExhibitL6" w:customStyle="1">
    <w:name w:val="FAR Exhibit L6"/>
    <w:basedOn w:val="Normal"/>
    <w:link w:val="FARExhibitL6Char"/>
    <w:autoRedefine/>
    <w:uiPriority w:val="9"/>
    <w:qFormat/>
    <w:rsid w:val="00543FCE"/>
    <w:pPr>
      <w:numPr>
        <w:ilvl w:val="7"/>
        <w:numId w:val="5"/>
      </w:numPr>
      <w:spacing w:after="240"/>
    </w:pPr>
  </w:style>
  <w:style w:type="character" w:styleId="FARExhibitL6Char" w:customStyle="1">
    <w:name w:val="FAR Exhibit L6 Char"/>
    <w:basedOn w:val="DefaultParagraphFont"/>
    <w:link w:val="FARExhibitL6"/>
    <w:uiPriority w:val="9"/>
    <w:rsid w:val="00543FCE"/>
    <w:rPr>
      <w:rFonts w:asciiTheme="majorHAnsi" w:hAnsiTheme="majorHAnsi"/>
    </w:rPr>
  </w:style>
  <w:style w:type="paragraph" w:styleId="FARExhibitL7" w:customStyle="1">
    <w:name w:val="FAR Exhibit L7"/>
    <w:basedOn w:val="Normal"/>
    <w:link w:val="FARExhibitL7Char"/>
    <w:uiPriority w:val="9"/>
    <w:qFormat/>
    <w:rsid w:val="00543FCE"/>
    <w:pPr>
      <w:numPr>
        <w:ilvl w:val="8"/>
        <w:numId w:val="5"/>
      </w:numPr>
      <w:spacing w:after="240"/>
      <w:jc w:val="both"/>
    </w:pPr>
    <w:rPr>
      <w:rFonts w:ascii="Arial" w:hAnsi="Arial" w:cs="Times New Roman"/>
    </w:rPr>
  </w:style>
  <w:style w:type="character" w:styleId="FARExhibitL7Char" w:customStyle="1">
    <w:name w:val="FAR Exhibit L7 Char"/>
    <w:basedOn w:val="DefaultParagraphFont"/>
    <w:link w:val="FARExhibitL7"/>
    <w:uiPriority w:val="9"/>
    <w:rsid w:val="00543FCE"/>
    <w:rPr>
      <w:rFonts w:ascii="Arial" w:hAnsi="Arial" w:cs="Times New Roman"/>
    </w:rPr>
  </w:style>
  <w:style w:type="paragraph" w:styleId="FARSectionPart" w:customStyle="1">
    <w:name w:val="FAR Section Part"/>
    <w:basedOn w:val="Normal"/>
    <w:next w:val="Normal"/>
    <w:link w:val="FARSectionPartChar"/>
    <w:qFormat/>
    <w:rsid w:val="00543FCE"/>
    <w:pPr>
      <w:numPr>
        <w:ilvl w:val="1"/>
        <w:numId w:val="10"/>
      </w:numPr>
      <w:spacing w:after="240"/>
      <w:jc w:val="center"/>
    </w:pPr>
  </w:style>
  <w:style w:type="character" w:styleId="FARSectionPartChar" w:customStyle="1">
    <w:name w:val="FAR Section Part Char"/>
    <w:basedOn w:val="DefaultParagraphFont"/>
    <w:link w:val="FARSectionPart"/>
    <w:rsid w:val="00543FCE"/>
    <w:rPr>
      <w:rFonts w:asciiTheme="majorHAnsi" w:hAnsiTheme="majorHAnsi"/>
    </w:rPr>
  </w:style>
  <w:style w:type="paragraph" w:styleId="FARExhibitPart" w:customStyle="1">
    <w:name w:val="FAR Exhibit Part"/>
    <w:basedOn w:val="FARSectionPart"/>
    <w:next w:val="FARExhibitL1"/>
    <w:link w:val="FARExhibitPartChar"/>
    <w:uiPriority w:val="9"/>
    <w:qFormat/>
    <w:rsid w:val="00543FCE"/>
    <w:pPr>
      <w:numPr>
        <w:numId w:val="5"/>
      </w:numPr>
    </w:pPr>
  </w:style>
  <w:style w:type="character" w:styleId="FARExhibitPartChar" w:customStyle="1">
    <w:name w:val="FAR Exhibit Part Char"/>
    <w:basedOn w:val="FARSectionPartChar"/>
    <w:link w:val="FARExhibitPart"/>
    <w:uiPriority w:val="9"/>
    <w:rsid w:val="00543FCE"/>
    <w:rPr>
      <w:rFonts w:asciiTheme="majorHAnsi" w:hAnsiTheme="majorHAnsi"/>
    </w:rPr>
  </w:style>
  <w:style w:type="paragraph" w:styleId="FARExhibitTitle" w:customStyle="1">
    <w:name w:val="FAR Exhibit Title"/>
    <w:basedOn w:val="FARBody"/>
    <w:next w:val="FARExhibitPart"/>
    <w:link w:val="FARExhibitTitleChar"/>
    <w:uiPriority w:val="9"/>
    <w:qFormat/>
    <w:rsid w:val="00543FCE"/>
    <w:pPr>
      <w:numPr>
        <w:numId w:val="5"/>
      </w:numPr>
      <w:jc w:val="center"/>
    </w:pPr>
  </w:style>
  <w:style w:type="character" w:styleId="FARExhibitTitleChar" w:customStyle="1">
    <w:name w:val="FAR Exhibit Title Char"/>
    <w:basedOn w:val="DefaultParagraphFont"/>
    <w:link w:val="FARExhibitTitle"/>
    <w:uiPriority w:val="9"/>
    <w:rsid w:val="00543FCE"/>
    <w:rPr>
      <w:rFonts w:asciiTheme="majorHAnsi" w:hAnsiTheme="majorHAnsi"/>
    </w:rPr>
  </w:style>
  <w:style w:type="character" w:styleId="FARLevel3Char" w:customStyle="1">
    <w:name w:val="FAR Level 3 Char"/>
    <w:basedOn w:val="FARBodyChar"/>
    <w:link w:val="FARLevel3"/>
    <w:rsid w:val="00543FCE"/>
    <w:rPr>
      <w:rFonts w:cs="Arial" w:asciiTheme="majorHAnsi" w:hAnsiTheme="majorHAnsi"/>
    </w:rPr>
  </w:style>
  <w:style w:type="paragraph" w:styleId="FARLevel3Bold" w:customStyle="1">
    <w:name w:val="FAR Level 3 Bold"/>
    <w:basedOn w:val="FARLevel3"/>
    <w:next w:val="Normal"/>
    <w:link w:val="FARLevel3BoldChar"/>
    <w:qFormat/>
    <w:rsid w:val="00543FCE"/>
    <w:pPr>
      <w:tabs>
        <w:tab w:val="clear" w:pos="1843"/>
      </w:tabs>
    </w:pPr>
    <w:rPr>
      <w:b/>
    </w:rPr>
  </w:style>
  <w:style w:type="character" w:styleId="FARLevel3BoldChar" w:customStyle="1">
    <w:name w:val="FAR Level 3 Bold Char"/>
    <w:basedOn w:val="FARLevel3Char"/>
    <w:link w:val="FARLevel3Bold"/>
    <w:rsid w:val="00543FCE"/>
    <w:rPr>
      <w:rFonts w:cs="Arial" w:asciiTheme="majorHAnsi" w:hAnsiTheme="majorHAnsi"/>
      <w:b/>
    </w:rPr>
  </w:style>
  <w:style w:type="character" w:styleId="FARLevel6Char" w:customStyle="1">
    <w:name w:val="FAR Level 6 Char"/>
    <w:basedOn w:val="FARBodyChar"/>
    <w:link w:val="FARLevel6"/>
    <w:rsid w:val="00543FCE"/>
    <w:rPr>
      <w:rFonts w:cs="Arial" w:asciiTheme="majorHAnsi" w:hAnsiTheme="majorHAnsi"/>
    </w:rPr>
  </w:style>
  <w:style w:type="paragraph" w:styleId="FARLevel7" w:customStyle="1">
    <w:name w:val="FAR Level 7"/>
    <w:basedOn w:val="FARBody"/>
    <w:link w:val="FARLevel7Char"/>
    <w:uiPriority w:val="9"/>
    <w:qFormat/>
    <w:rsid w:val="00543FCE"/>
    <w:pPr>
      <w:numPr>
        <w:ilvl w:val="6"/>
        <w:numId w:val="6"/>
      </w:numPr>
    </w:pPr>
    <w:rPr>
      <w:rFonts w:cs="Arial"/>
    </w:rPr>
  </w:style>
  <w:style w:type="character" w:styleId="FARLevel7Char" w:customStyle="1">
    <w:name w:val="FAR Level 7 Char"/>
    <w:basedOn w:val="FARLevel6Char"/>
    <w:link w:val="FARLevel7"/>
    <w:uiPriority w:val="9"/>
    <w:rsid w:val="00543FCE"/>
    <w:rPr>
      <w:rFonts w:cs="Arial" w:asciiTheme="majorHAnsi" w:hAnsiTheme="majorHAnsi"/>
    </w:rPr>
  </w:style>
  <w:style w:type="character" w:styleId="FARSchedule3Char" w:customStyle="1">
    <w:name w:val="FAR Schedule 3 Char"/>
    <w:basedOn w:val="DefaultParagraphFont"/>
    <w:link w:val="FARSchedule3"/>
    <w:uiPriority w:val="3"/>
    <w:rsid w:val="00543FCE"/>
    <w:rPr>
      <w:rFonts w:ascii="Arial" w:hAnsi="Arial" w:cs="Times New Roman"/>
    </w:rPr>
  </w:style>
  <w:style w:type="paragraph" w:styleId="FARSchedule3Bold" w:customStyle="1">
    <w:name w:val="FAR Schedule 3 Bold"/>
    <w:basedOn w:val="FARSchedule3"/>
    <w:link w:val="FARSchedule3BoldChar"/>
    <w:autoRedefine/>
    <w:uiPriority w:val="9"/>
    <w:qFormat/>
    <w:rsid w:val="00543FCE"/>
    <w:pPr>
      <w:keepNext/>
      <w:numPr>
        <w:ilvl w:val="0"/>
        <w:numId w:val="0"/>
      </w:numPr>
      <w:tabs>
        <w:tab w:val="num" w:pos="1843"/>
      </w:tabs>
      <w:ind w:left="1843" w:hanging="992"/>
    </w:pPr>
    <w:rPr>
      <w:b/>
      <w:bCs/>
    </w:rPr>
  </w:style>
  <w:style w:type="character" w:styleId="FARSchedule3BoldChar" w:customStyle="1">
    <w:name w:val="FAR Schedule 3 Bold Char"/>
    <w:basedOn w:val="FARSchedule3Char"/>
    <w:link w:val="FARSchedule3Bold"/>
    <w:uiPriority w:val="9"/>
    <w:rsid w:val="00543FCE"/>
    <w:rPr>
      <w:rFonts w:ascii="Arial" w:hAnsi="Arial" w:cs="Times New Roman"/>
      <w:b/>
      <w:bCs/>
    </w:rPr>
  </w:style>
  <w:style w:type="character" w:styleId="FARSchedule6Char" w:customStyle="1">
    <w:name w:val="FAR Schedule 6 Char"/>
    <w:basedOn w:val="DefaultParagraphFont"/>
    <w:link w:val="FARSchedule6"/>
    <w:uiPriority w:val="3"/>
    <w:rsid w:val="00543FCE"/>
    <w:rPr>
      <w:rFonts w:ascii="Arial" w:hAnsi="Arial" w:cs="Times New Roman"/>
    </w:rPr>
  </w:style>
  <w:style w:type="paragraph" w:styleId="FARSchedule7" w:customStyle="1">
    <w:name w:val="FAR Schedule 7"/>
    <w:basedOn w:val="FARSchedule6"/>
    <w:link w:val="FARSchedule7Char"/>
    <w:uiPriority w:val="9"/>
    <w:qFormat/>
    <w:rsid w:val="00543FCE"/>
    <w:pPr>
      <w:numPr>
        <w:ilvl w:val="8"/>
      </w:numPr>
    </w:pPr>
  </w:style>
  <w:style w:type="character" w:styleId="FARSchedule7Char" w:customStyle="1">
    <w:name w:val="FAR Schedule 7 Char"/>
    <w:basedOn w:val="FARSchedule6Char"/>
    <w:link w:val="FARSchedule7"/>
    <w:uiPriority w:val="9"/>
    <w:rsid w:val="00543FCE"/>
    <w:rPr>
      <w:rFonts w:ascii="Arial" w:hAnsi="Arial" w:cs="Times New Roman"/>
    </w:rPr>
  </w:style>
  <w:style w:type="paragraph" w:styleId="FARScheduleLevel3Bold" w:customStyle="1">
    <w:name w:val="FAR Schedule Level 3 Bold"/>
    <w:basedOn w:val="FARSchedule3"/>
    <w:link w:val="FARScheduleLevel3BoldChar"/>
    <w:uiPriority w:val="9"/>
    <w:rsid w:val="00543FCE"/>
    <w:pPr>
      <w:keepNext/>
    </w:pPr>
    <w:rPr>
      <w:b/>
      <w:bCs/>
    </w:rPr>
  </w:style>
  <w:style w:type="character" w:styleId="FARScheduleLevel3BoldChar" w:customStyle="1">
    <w:name w:val="FAR Schedule Level 3 Bold Char"/>
    <w:basedOn w:val="FARSchedule3Char"/>
    <w:link w:val="FARScheduleLevel3Bold"/>
    <w:uiPriority w:val="9"/>
    <w:rsid w:val="00543FCE"/>
    <w:rPr>
      <w:rFonts w:ascii="Arial" w:hAnsi="Arial" w:cs="Times New Roman"/>
      <w:b/>
      <w:bCs/>
    </w:rPr>
  </w:style>
  <w:style w:type="character" w:styleId="FARScheduleTitleChar" w:customStyle="1">
    <w:name w:val="FAR Schedule Title Char"/>
    <w:basedOn w:val="DefaultParagraphFont"/>
    <w:link w:val="FARScheduleTitle"/>
    <w:uiPriority w:val="3"/>
    <w:rsid w:val="00543FCE"/>
    <w:rPr>
      <w:rFonts w:ascii="Arial" w:hAnsi="Arial" w:cs="Times New Roman"/>
    </w:rPr>
  </w:style>
  <w:style w:type="paragraph" w:styleId="FARSectionL1" w:customStyle="1">
    <w:name w:val="FAR Section L1"/>
    <w:basedOn w:val="Normal"/>
    <w:link w:val="FARSectionL1Char"/>
    <w:qFormat/>
    <w:rsid w:val="00543FCE"/>
    <w:pPr>
      <w:numPr>
        <w:ilvl w:val="2"/>
        <w:numId w:val="10"/>
      </w:numPr>
      <w:spacing w:after="240"/>
    </w:pPr>
  </w:style>
  <w:style w:type="character" w:styleId="FARSectionL1Char" w:customStyle="1">
    <w:name w:val="FAR Section L1 Char"/>
    <w:basedOn w:val="DefaultParagraphFont"/>
    <w:link w:val="FARSectionL1"/>
    <w:rsid w:val="00543FCE"/>
    <w:rPr>
      <w:rFonts w:asciiTheme="majorHAnsi" w:hAnsiTheme="majorHAnsi"/>
    </w:rPr>
  </w:style>
  <w:style w:type="paragraph" w:styleId="FARSectionL1Bold" w:customStyle="1">
    <w:name w:val="FAR Section L1 Bold"/>
    <w:basedOn w:val="FARSectionL1"/>
    <w:link w:val="FARSectionL1BoldChar"/>
    <w:uiPriority w:val="9"/>
    <w:qFormat/>
    <w:rsid w:val="00543FCE"/>
    <w:rPr>
      <w:b/>
      <w:bCs/>
    </w:rPr>
  </w:style>
  <w:style w:type="character" w:styleId="FARSectionL1BoldChar" w:customStyle="1">
    <w:name w:val="FAR Section L1 Bold Char"/>
    <w:basedOn w:val="FARSectionL1Char"/>
    <w:link w:val="FARSectionL1Bold"/>
    <w:uiPriority w:val="9"/>
    <w:rsid w:val="00543FCE"/>
    <w:rPr>
      <w:rFonts w:asciiTheme="majorHAnsi" w:hAnsiTheme="majorHAnsi"/>
      <w:b/>
      <w:bCs/>
    </w:rPr>
  </w:style>
  <w:style w:type="paragraph" w:styleId="FARSectionL2" w:customStyle="1">
    <w:name w:val="FAR Section L2"/>
    <w:basedOn w:val="Normal"/>
    <w:link w:val="FARSectionL2Char"/>
    <w:qFormat/>
    <w:rsid w:val="00543FCE"/>
    <w:pPr>
      <w:numPr>
        <w:ilvl w:val="3"/>
        <w:numId w:val="10"/>
      </w:numPr>
      <w:spacing w:after="240"/>
    </w:pPr>
  </w:style>
  <w:style w:type="character" w:styleId="FARSectionL2Char" w:customStyle="1">
    <w:name w:val="FAR Section L2 Char"/>
    <w:basedOn w:val="DefaultParagraphFont"/>
    <w:link w:val="FARSectionL2"/>
    <w:rsid w:val="00543FCE"/>
    <w:rPr>
      <w:rFonts w:asciiTheme="majorHAnsi" w:hAnsiTheme="majorHAnsi"/>
    </w:rPr>
  </w:style>
  <w:style w:type="paragraph" w:styleId="FARSectionL2Bold" w:customStyle="1">
    <w:name w:val="FAR Section L2 Bold"/>
    <w:basedOn w:val="FARSectionL2"/>
    <w:link w:val="FARSectionL2BoldChar"/>
    <w:uiPriority w:val="9"/>
    <w:qFormat/>
    <w:rsid w:val="00543FCE"/>
    <w:pPr>
      <w:keepNext/>
      <w:ind w:left="851" w:hanging="851"/>
    </w:pPr>
    <w:rPr>
      <w:b/>
      <w:bCs/>
    </w:rPr>
  </w:style>
  <w:style w:type="character" w:styleId="FARSectionL2BoldChar" w:customStyle="1">
    <w:name w:val="FAR Section L2 Bold Char"/>
    <w:basedOn w:val="FARSectionL2Char"/>
    <w:link w:val="FARSectionL2Bold"/>
    <w:uiPriority w:val="9"/>
    <w:rsid w:val="00543FCE"/>
    <w:rPr>
      <w:rFonts w:asciiTheme="majorHAnsi" w:hAnsiTheme="majorHAnsi"/>
      <w:b/>
      <w:bCs/>
    </w:rPr>
  </w:style>
  <w:style w:type="paragraph" w:styleId="FARSectionL3" w:customStyle="1">
    <w:name w:val="FAR Section L3"/>
    <w:basedOn w:val="Normal"/>
    <w:link w:val="FARSectionL3Char"/>
    <w:qFormat/>
    <w:rsid w:val="00543FCE"/>
    <w:pPr>
      <w:numPr>
        <w:ilvl w:val="4"/>
        <w:numId w:val="10"/>
      </w:numPr>
      <w:spacing w:after="240"/>
    </w:pPr>
  </w:style>
  <w:style w:type="character" w:styleId="FARSectionL3Char" w:customStyle="1">
    <w:name w:val="FAR Section L3 Char"/>
    <w:basedOn w:val="DefaultParagraphFont"/>
    <w:link w:val="FARSectionL3"/>
    <w:rsid w:val="00543FCE"/>
    <w:rPr>
      <w:rFonts w:asciiTheme="majorHAnsi" w:hAnsiTheme="majorHAnsi"/>
    </w:rPr>
  </w:style>
  <w:style w:type="paragraph" w:styleId="FARSectionL3Bold" w:customStyle="1">
    <w:name w:val="FAR Section L3 Bold"/>
    <w:basedOn w:val="FARSectionL3"/>
    <w:link w:val="FARSectionL3BoldChar"/>
    <w:uiPriority w:val="9"/>
    <w:qFormat/>
    <w:rsid w:val="00543FCE"/>
    <w:pPr>
      <w:keepNext/>
    </w:pPr>
    <w:rPr>
      <w:b/>
      <w:bCs/>
    </w:rPr>
  </w:style>
  <w:style w:type="character" w:styleId="FARSectionL3BoldChar" w:customStyle="1">
    <w:name w:val="FAR Section L3 Bold Char"/>
    <w:basedOn w:val="FARSectionL3Char"/>
    <w:link w:val="FARSectionL3Bold"/>
    <w:uiPriority w:val="9"/>
    <w:rsid w:val="00543FCE"/>
    <w:rPr>
      <w:rFonts w:asciiTheme="majorHAnsi" w:hAnsiTheme="majorHAnsi"/>
      <w:b/>
      <w:bCs/>
    </w:rPr>
  </w:style>
  <w:style w:type="paragraph" w:styleId="FARSectionL4" w:customStyle="1">
    <w:name w:val="FAR Section L4"/>
    <w:basedOn w:val="Normal"/>
    <w:qFormat/>
    <w:rsid w:val="00543FCE"/>
    <w:pPr>
      <w:numPr>
        <w:ilvl w:val="5"/>
        <w:numId w:val="10"/>
      </w:numPr>
      <w:spacing w:after="240"/>
    </w:pPr>
  </w:style>
  <w:style w:type="paragraph" w:styleId="FARSectionL5" w:customStyle="1">
    <w:name w:val="FAR Section L5"/>
    <w:basedOn w:val="Normal"/>
    <w:qFormat/>
    <w:rsid w:val="00543FCE"/>
    <w:pPr>
      <w:numPr>
        <w:ilvl w:val="6"/>
        <w:numId w:val="10"/>
      </w:numPr>
      <w:spacing w:after="240"/>
    </w:pPr>
  </w:style>
  <w:style w:type="paragraph" w:styleId="FARSectionL6" w:customStyle="1">
    <w:name w:val="FAR Section L6"/>
    <w:basedOn w:val="Normal"/>
    <w:qFormat/>
    <w:rsid w:val="00543FCE"/>
    <w:pPr>
      <w:numPr>
        <w:ilvl w:val="7"/>
        <w:numId w:val="10"/>
      </w:numPr>
      <w:spacing w:after="240"/>
    </w:pPr>
  </w:style>
  <w:style w:type="paragraph" w:styleId="FARSectionL7" w:customStyle="1">
    <w:name w:val="FAR Section L7"/>
    <w:basedOn w:val="FARSchedule7"/>
    <w:link w:val="FARSectionL7Char"/>
    <w:uiPriority w:val="9"/>
    <w:qFormat/>
    <w:rsid w:val="00543FCE"/>
    <w:pPr>
      <w:numPr>
        <w:numId w:val="10"/>
      </w:numPr>
    </w:pPr>
  </w:style>
  <w:style w:type="character" w:styleId="FARSectionL7Char" w:customStyle="1">
    <w:name w:val="FAR Section L7 Char"/>
    <w:basedOn w:val="FARSchedule7Char"/>
    <w:link w:val="FARSectionL7"/>
    <w:uiPriority w:val="9"/>
    <w:rsid w:val="00543FCE"/>
    <w:rPr>
      <w:rFonts w:ascii="Arial" w:hAnsi="Arial" w:cs="Times New Roman"/>
    </w:rPr>
  </w:style>
  <w:style w:type="paragraph" w:styleId="FARSectionTitle" w:customStyle="1">
    <w:name w:val="FAR Section Title"/>
    <w:basedOn w:val="Normal"/>
    <w:next w:val="FARSectionPart"/>
    <w:link w:val="FARSectionTitleChar"/>
    <w:qFormat/>
    <w:rsid w:val="00543FCE"/>
    <w:pPr>
      <w:numPr>
        <w:numId w:val="10"/>
      </w:numPr>
      <w:spacing w:after="240"/>
      <w:jc w:val="center"/>
    </w:pPr>
  </w:style>
  <w:style w:type="character" w:styleId="FARSectionTitleChar" w:customStyle="1">
    <w:name w:val="FAR Section Title Char"/>
    <w:basedOn w:val="DefaultParagraphFont"/>
    <w:link w:val="FARSectionTitle"/>
    <w:rsid w:val="00543FCE"/>
    <w:rPr>
      <w:rFonts w:asciiTheme="majorHAnsi" w:hAnsiTheme="majorHAnsi"/>
    </w:rPr>
  </w:style>
  <w:style w:type="paragraph" w:styleId="TOC4">
    <w:name w:val="toc 4"/>
    <w:basedOn w:val="Normal"/>
    <w:next w:val="Normal"/>
    <w:autoRedefine/>
    <w:uiPriority w:val="99"/>
    <w:semiHidden/>
    <w:unhideWhenUsed/>
    <w:rsid w:val="00543FCE"/>
    <w:pPr>
      <w:spacing w:after="100"/>
      <w:ind w:left="660"/>
    </w:pPr>
  </w:style>
  <w:style w:type="paragraph" w:styleId="TOC5">
    <w:name w:val="toc 5"/>
    <w:basedOn w:val="Normal"/>
    <w:next w:val="Normal"/>
    <w:autoRedefine/>
    <w:uiPriority w:val="99"/>
    <w:semiHidden/>
    <w:unhideWhenUsed/>
    <w:rsid w:val="00543FCE"/>
    <w:pPr>
      <w:spacing w:after="100"/>
      <w:ind w:left="880"/>
    </w:pPr>
  </w:style>
  <w:style w:type="paragraph" w:styleId="TOC6">
    <w:name w:val="toc 6"/>
    <w:basedOn w:val="Normal"/>
    <w:next w:val="Normal"/>
    <w:autoRedefine/>
    <w:uiPriority w:val="99"/>
    <w:semiHidden/>
    <w:unhideWhenUsed/>
    <w:rsid w:val="00543FCE"/>
    <w:pPr>
      <w:spacing w:after="100"/>
      <w:ind w:left="1100"/>
    </w:pPr>
  </w:style>
  <w:style w:type="paragraph" w:styleId="TOC7">
    <w:name w:val="toc 7"/>
    <w:basedOn w:val="Normal"/>
    <w:next w:val="Normal"/>
    <w:autoRedefine/>
    <w:uiPriority w:val="99"/>
    <w:semiHidden/>
    <w:unhideWhenUsed/>
    <w:rsid w:val="00543FCE"/>
    <w:pPr>
      <w:spacing w:after="100"/>
      <w:ind w:left="1320"/>
    </w:pPr>
  </w:style>
  <w:style w:type="paragraph" w:styleId="TOC8">
    <w:name w:val="toc 8"/>
    <w:basedOn w:val="Normal"/>
    <w:next w:val="Normal"/>
    <w:autoRedefine/>
    <w:uiPriority w:val="99"/>
    <w:semiHidden/>
    <w:unhideWhenUsed/>
    <w:rsid w:val="00543FCE"/>
    <w:pPr>
      <w:spacing w:after="100"/>
      <w:ind w:left="1540"/>
    </w:pPr>
  </w:style>
  <w:style w:type="paragraph" w:styleId="TOC9">
    <w:name w:val="toc 9"/>
    <w:basedOn w:val="Normal"/>
    <w:next w:val="Normal"/>
    <w:autoRedefine/>
    <w:uiPriority w:val="99"/>
    <w:semiHidden/>
    <w:unhideWhenUsed/>
    <w:rsid w:val="00543FCE"/>
    <w:pPr>
      <w:spacing w:after="100"/>
      <w:ind w:left="1760"/>
    </w:pPr>
  </w:style>
  <w:style w:type="character" w:styleId="CommentReference">
    <w:name w:val="annotation reference"/>
    <w:basedOn w:val="DefaultParagraphFont"/>
    <w:uiPriority w:val="99"/>
    <w:semiHidden/>
    <w:unhideWhenUsed/>
    <w:rsid w:val="00BA6A63"/>
    <w:rPr>
      <w:sz w:val="16"/>
      <w:szCs w:val="16"/>
    </w:rPr>
  </w:style>
  <w:style w:type="character" w:styleId="UnresolvedMention">
    <w:name w:val="Unresolved Mention"/>
    <w:basedOn w:val="DefaultParagraphFont"/>
    <w:uiPriority w:val="99"/>
    <w:semiHidden/>
    <w:unhideWhenUsed/>
    <w:rsid w:val="003075E7"/>
    <w:rPr>
      <w:color w:val="605E5C"/>
      <w:shd w:val="clear" w:color="auto" w:fill="E1DFDD"/>
    </w:rPr>
  </w:style>
  <w:style w:type="paragraph" w:styleId="Revision">
    <w:name w:val="Revision"/>
    <w:hidden/>
    <w:uiPriority w:val="99"/>
    <w:semiHidden/>
    <w:rsid w:val="00831611"/>
    <w:rPr>
      <w:rFonts w:asciiTheme="majorHAnsi" w:hAnsiTheme="majorHAnsi"/>
    </w:rPr>
  </w:style>
  <w:style w:type="paragraph" w:styleId="CommentText">
    <w:name w:val="annotation text"/>
    <w:basedOn w:val="Normal"/>
    <w:link w:val="CommentTextChar"/>
    <w:uiPriority w:val="99"/>
    <w:unhideWhenUsed/>
    <w:rsid w:val="00BE602A"/>
    <w:rPr>
      <w:sz w:val="20"/>
      <w:szCs w:val="20"/>
    </w:rPr>
  </w:style>
  <w:style w:type="character" w:styleId="CommentTextChar" w:customStyle="1">
    <w:name w:val="Comment Text Char"/>
    <w:basedOn w:val="DefaultParagraphFont"/>
    <w:link w:val="CommentText"/>
    <w:uiPriority w:val="99"/>
    <w:rsid w:val="00BE602A"/>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BE602A"/>
    <w:rPr>
      <w:b/>
      <w:bCs/>
    </w:rPr>
  </w:style>
  <w:style w:type="character" w:styleId="CommentSubjectChar" w:customStyle="1">
    <w:name w:val="Comment Subject Char"/>
    <w:basedOn w:val="CommentTextChar"/>
    <w:link w:val="CommentSubject"/>
    <w:uiPriority w:val="99"/>
    <w:semiHidden/>
    <w:rsid w:val="00BE602A"/>
    <w:rPr>
      <w:rFonts w:asciiTheme="majorHAnsi" w:hAnsiTheme="majorHAnsi"/>
      <w:b/>
      <w:bCs/>
      <w:sz w:val="20"/>
      <w:szCs w:val="20"/>
    </w:rPr>
  </w:style>
  <w:style w:type="character" w:styleId="FollowedHyperlink">
    <w:name w:val="FollowedHyperlink"/>
    <w:basedOn w:val="DefaultParagraphFont"/>
    <w:uiPriority w:val="99"/>
    <w:semiHidden/>
    <w:unhideWhenUsed/>
    <w:rsid w:val="004F20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2" Type="http://schemas.openxmlformats.org/officeDocument/2006/relationships/hyperlink" Target="mailto:admissions@hopesanddreams.co.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hopesanddream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phelion\Outline\Templates\Blank%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arr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d = " h t t p : / / w w w . w 3 . o r g / 2 0 0 1 / X M L S c h e m a "   x m l n s : x s i = " h t t p : / / w w w . w 3 . o r g / 2 0 0 1 / X M L S c h e m a - i n s t a n c e "   i d = " 0 c e e 5 3 e 5 - 9 5 c 3 - 4 7 a 4 - a 2 3 2 - 5 6 4 8 a c 8 4 b c 0 f "   n a m e = " & l t ; ? x m l   v e r s i o n = & q u o t ; 1 . 0 & q u o t ;   e n c o d i n g = & q u o t ; u t f - 1 6 & q u o t ; ? & g t ; & # x A ; & l t ; u i L o c a l i z e d S t r i n g   x m l n s : x s d = & q u o t ; h t t p : / / w w w . w 3 . o r g / 2 0 0 1 / X M L S c h e m a & q u o t ;   x m l n s : x s i = & q u o t ; h t t p : / / w w w . w 3 . o r g / 2 0 0 1 / X M L S c h e m a - i n s t a n c e & q u o t ; & g t ; & # x A ;     & l t ; t y p e & g t ; f i x e d & l t ; / t y p e & g t ; & # x A ;     & l t ; t e x t & g t ; B l a n k   D o c u m e n t & l t ; / t e x t & g t ; & # x A ; & l t ; / u i L o c a l i z e d S t r i n g & g t ; "   d o c u m e n t I d = " 7 2 5 0 9 e 3 3 - 9 7 f 0 - 4 7 4 9 - a 9 f 2 - f e f d e 1 9 6 d e 2 3 "   t e m p l a t e F u l l N a m e = " \ B l a n k   D o c u m e n t . d o t x "   v e r s i o n = " 0 "   s c h e m a V e r s i o n = " 3 "   w o r d V e r s i o n = " 1 4 . 0 "   l a n g u a g e I s o = " E N - G B "   o f f i c e I d = " 4 b d 2 d 0 7 9 - 1 6 5 a - 4 3 1 5 - b 1 9 a - 8 8 a 8 8 f 2 2 9 c e e "   h e l p U r l = " & l t ; ? x m l   v e r s i o n = & q u o t ; 1 . 0 & q u o t ;   e n c o d i n g = & q u o t ; u t f - 1 6 & q u o t ; ? & g t ; & # x A ; & l t ; u i L o c a l i z e d S t r i n g   x m l n s : x s d = & q u o t ; h t t p : / / w w w . w 3 . o r g / 2 0 0 1 / X M L S c h e m a & q u o t ;   x m l n s : x s i = & q u o t ; h t t p : / / w w w . w 3 . o r g / 2 0 0 1 / X M L S c h e m a - i n s t a n c e & q u o t ; & g t ; & # x A ;     & l t ; t y p e & g t ; f i x e d & l t ; / t y p e & g t ; & # x A ;     & l t ; t e x t   / & g t ; & # x A ; & l t ; / u i L o c a l i z e d S t r i n g & g t ; "   i m p o r t D a t a = " f a l s e "   w i z a r d H e i g h t = " 0 "   w i z a r d W i d t h = " 0 "   w i z a r d P a n e l W i d t h = " 0 "   h i d e W i z a r d I f V a l i d = " f a l s e "   h i d e A u t h o r = " f a l s e "   w i z a r d T a b P o s i t i o n = " n o n e "   x m l n s = " h t t p : / / b i g h a n d . c o m / w o r d / b i g h a n d d o c u m e n t c r e a t i o n / " >  
     < a u t h o r >  
         < l o c a l i z e d P r o f i l e s / >  
         < f r o m S e a r c h C o n t a c t > t r u e < / f r o m S e a r c h C o n t a c t >  
         < i d > 6 b 4 6 b 0 d 0 - 9 c b 3 - 4 a 3 d - a 1 8 f - e c 9 8 9 b 1 8 d b c 5 < / i d >  
         < n a m e > B i j o u   K a y e < / n a m e >  
         < i n i t i a l s > B M K < / i n i t i a l s >  
         < p r i m a r y O f f i c e > L o n d o n < / p r i m a r y O f f i c e >  
         < p r i m a r y O f f i c e I d > 4 b d 2 d 0 7 9 - 1 6 5 a - 4 3 1 5 - b 1 9 a - 8 8 a 8 8 f 2 2 9 c e e < / p r i m a r y O f f i c e I d >  
         < p r i m a r y L a n g u a g e I s o > E N - G B < / p r i m a r y L a n g u a g e I s o >  
         < p h o n e N u m b e r F o r m a t > + 4 4   ( 0 ) 2 0   3 3 7 5   X X X X < / p h o n e N u m b e r F o r m a t >  
         < f a x N u m b e r F o r m a t > + 4 4   ( 0 ) 2 0   X X X X   X X X X < / f a x N u m b e r F o r m a t >  
         < m o b i l e N u m b e r F o r m a t / >  
         < j o b D e s c r i p t i o n > T r a i n e e   S o l i c i t o r < / j o b D e s c r i p t i o n >  
         < d e p a r t m e n t / >  
         < e m a i l > b i j o u . k a y e @ f a r r e r . c o . u k < / e m a i l >  
         < r a w D i r e c t L i n e > 4 4 0 2 0 3 3 7 5 7 8 3 7 < / r a w D i r e c t L i n e >  
         < r a w D i r e c t F a x > 4 4 0 2 0 3 3 7 5 7 0 0 1 < / r a w D i r e c t F a x >  
         < m o b i l e / >  
         < l o g i n > B M K < / l o g i n >  
         < e m p l y e e I d / >  
         < b a r R e g i s t r a t i o n s / >  
     < / a u t h o r >  
     < c o n t e n t C o n t r o l s >  
         < c o n t e n t C o n t r o l   i d = " 3 3 d e 3 d 5 b - 8 a 2 5 - 4 0 5 4 - 9 3 b f - 3 6 4 1 e e 9 6 4 2 c 2 "   n a m e = " D M S . D o c I d F o r m a t "   a s s e m b l y = " I p h e l i o n . O u t l i n e . W o r d . d l l "   t y p e = " I p h e l i o n . O u t l i n e . W o r d . R e n d e r e r s . T e x t R e n d e r e r "   o r d e r = " 3 "   a c t i v e = " t r u e "   e n t i t y I d = " 0 9 6 6 e e b 8 - 6 8 e 2 - 4 d 9 e - 9 0 0 3 - 0 7 5 6 1 a f 9 4 8 0 4 "   f i e l d I d = " c a e 6 5 a 0 c - 9 d b a - 4 e 0 6 - 8 6 8 e - 6 f c 5 f d 0 8 2 9 1 1 "   p a r e n t I d = " 0 0 0 0 0 0 0 0 - 0 0 0 0 - 0 0 0 0 - 0 0 0 0 - 0 0 0 0 0 0 0 0 0 0 0 0 "   l e v e l O r d e r = " 1 0 0 "   c o n t r o l T y p e = " p l a i n T e x t "   c o n t r o l E d i t T y p e = " i n l i n e "   e n c l o s i n g B o o k m a r k = " f a l s e "   f o r m a t E v a l u a t o r T y p e = " e x p r e s s i o n "   t e x t C a s e = " i g n o r e C a s e "   r e m o v e C o n t r o l = " f a l s e "   i g n o r e F o r m a t I f E m p t y = " f a l s e " >  
             < p a r a m e t e r s >  
                 < p a r a m e t e r   i d = " b d b 8 0 b 5 7 - 0 8 7 2 - 4 2 1 5 - 9 3 0 f - d 7 c f 1 6 4 1 b 2 a d "   n a m e = " D e l e t e   l i n e   i f   e m p t y "   t y p e = " S y s t e m . B o o l e a n ,   m s c o r l i b ,   V e r s i o n = 4 . 0 . 0 . 0 ,   C u l t u r e = n e u t r a l ,   P u b l i c K e y T o k e n = b 7 7 a 5 c 5 6 1 9 3 4 e 0 8 9 "   o r d e r = " 9 9 9 "   k e y = " d e l e t e L i n e I f E m p t y "   v a l u e = " F a l s e "   g r o u p O r d e r = " - 1 "   i s G e n e r a t e d = " f a l s e " / >  
                 < p a r a m e t e r   i d = " b f 9 9 6 8 0 1 - c c 7 6 - 4 c 5 4 - 9 4 b 0 - e a 8 8 c 1 8 e 0 5 7 1 "   n a m e = " F i e l d   i n d e x "   t y p e = " S y s t e m . I n t 3 2 ,   m s c o r l i b ,   V e r s i o n = 4 . 0 . 0 . 0 ,   C u l t u r e = n e u t r a l ,   P u b l i c K e y T o k e n = b 7 7 a 5 c 5 6 1 9 3 4 e 0 8 9 "   o r d e r = " 9 9 9 "   k e y = " i n d e x "   v a l u e = " "   g r o u p O r d e r = " - 1 "   i s G e n e r a t e d = " f a l s e " / >  
                 < p a r a m e t e r   i d = " 8 8 9 7 4 d 1 2 - 6 6 b d - 4 1 3 4 - 8 0 a 7 - 5 b 1 3 7 5 7 e c 8 6 9 "   n a m e = " P l a c e h o l d e r   t e x t "   t y p e = " S y s t e m . S t r i n g ,   m s c o r l i b ,   V e r s i o n = 4 . 0 . 0 . 0 ,   C u l t u r e = n e u t r a l ,   P u b l i c K e y T o k e n = b 7 7 a 5 c 5 6 1 9 3 4 e 0 8 9 "   o r d e r = " 9 9 9 "   k e y = " p l a c e h o l d e r "   v a l u e = " "   a r g u m e n t = " E x p r e s s i o n L o c a l i z e d S t r i n g "   g r o u p O r d e r = " - 1 "   i s G e n e r a t e d = " f a l s e " / >  
                 < p a r a m e t e r   i d = " d b b c 4 7 4 9 - b 8 2 1 - 4 2 6 d - a 6 f e - 4 9 0 9 1 6 c 8 4 9 6 4 "   n a m e = " R o w s   t o   r e m o v e   i f   e m p t y "   t y p e = " S y s t e m . I n t 3 2 ,   m s c o r l i b ,   V e r s i o n = 4 . 0 . 0 . 0 ,   C u l t u r e = n e u t r a l ,   P u b l i c K e y T o k e n = b 7 7 a 5 c 5 6 1 9 3 4 e 0 8 9 "   o r d e r = " 9 9 9 "   k e y = " d e l e t e R o w C o u n t "   v a l u e = " 0 "   g r o u p O r d e r = " - 1 "   i s G e n e r a t e d = " f a l s e " / >  
                 < p a r a m e t e r   i d = " c 3 e a 9 c 4 7 - b b 4 d - 4 5 d 2 - a 9 8 4 - a 0 b 7 0 c 8 a e 4 6 8 "   n a m e = " U p d a t e   f i e l d   f r o m   d o c u m e n t "   t y p e = " S y s t e m . B o o l e a n ,   m s c o r l i b ,   V e r s i o n = 4 . 0 . 0 . 0 ,   C u l t u r e = n e u t r a l ,   P u b l i c K e y T o k e n = b 7 7 a 5 c 5 6 1 9 3 4 e 0 8 9 "   o r d e r = " 9 9 9 "   k e y = " u p d a t e F i e l d "   v a l u e = " F a l s e "   g r o u p O r d e r = " - 1 "   i s G e n e r a t e d = " f a l s e " / >  
             < / p a r a m e t e r s >  
         < / c o n t e n t C o n t r o l >  
     < / c o n t e n t C o n t r o l s >  
     < q u e s t i o n s >  
         < q u e s t i o n   i d = " 0 9 6 6 e e b 8 - 6 8 e 2 - 4 d 9 e - 9 0 0 3 - 0 7 5 6 1 a f 9 4 8 0 4 "   n a m e = " D M S "   a s s e m b l y = " I p h e l i o n . O u t l i n e . I n t e g r a t i o n . N e t D o c u m e n t s . d l l "   t y p e = " I p h e l i o n . O u t l i n e . I n t e g r a t i o n . N e t D o c u m e n t s . V i e w M o d e l s . S e l e c t W o r k s p a c e V i e w M o d e l "   o r d e r = " 0 "   a c t i v e = " t r u e "   g r o u p = " & l t ; D e f a u l t & g t ; "   r e s u l t T y p e = " s i n g l e "   d i s p l a y T y p e = " S t a r t u p "   p a g e C o l u m n S p a n = " c o l u m n S p a n 6 "   p a r e n t I d = " 0 0 0 0 0 0 0 0 - 0 0 0 0 - 0 0 0 0 - 0 0 0 0 - 0 0 0 0 0 0 0 0 0 0 0 0 " >  
             < p a r a m e t e r s >  
                 < p a r a m e t e r   i d = " 8 6 a f d 5 6 2 - 0 f 5 c - 4 6 f 5 - 8 7 6 d - c c a b 2 8 f 2 c 8 5 e "   n a m e = " C u s t o m   l o o k u p   1 "   t y p e = " S y s t e m . S t r i n g ,   m s c o r l i b ,   V e r s i o n = 4 . 0 . 0 . 0 ,   C u l t u r e = n e u t r a l ,   P u b l i c K e y T o k e n = b 7 7 a 5 c 5 6 1 9 3 4 e 0 8 9 "   o r d e r = " 9 9 9 "   k e y = " c u s t o m L o o k u p "   v a l u e = " "   g r o u p = " D e f a u l t   A t t r i b u t e   V a l u e s "   g r o u p O r d e r = " - 1 "   i s G e n e r a t e d = " f a l s e " / >  
                 < p a r a m e t e r   i d = " c 5 4 1 c 9 7 5 - 9 e a 5 - 4 2 e 8 - a 4 c f - d 5 0 e 5 4 1 4 6 e f 0 "   n a m e = " D o c   I d   f o r m a t "   t y p e = " S y s t e m . S t r i n g ,   m s c o r l i b ,   V e r s i o n = 4 . 0 . 0 . 0 ,   C u l t u r e = n e u t r a l ,   P u b l i c K e y T o k e n = b 7 7 a 5 c 5 6 1 9 3 4 e 0 8 9 "   o r d e r = " 9 9 9 "   k e y = " d o c I d F o r m a t "   v a l u e = " & l t ; ? x m l   v e r s i o n = & q u o t ; 1 . 0 & q u o t ;   e n c o d i n g = & q u o t ; u t f - 1 6 & q u o t ; ? & g t ; & # x A ; & l t ; f o r m a t S t r i n g   x m l n s : x s i = & q u o t ; h t t p : / / w w w . w 3 . o r g / 2 0 0 1 / X M L S c h e m a - i n s t a n c e & q u o t ;   x m l n s : x s d = & q u o t ; h t t p : / / w w w . w 3 . o r g / 2 0 0 1 / X M L S c h e m a & q u o t ; & g t ; & # x A ;     & l t ; t y p e & g t ; e x p r e s s i o n & l t ; / t y p e & g t ; & # x A ;     & l t ; t e x t & g t ; { D M S . D o c N u m b e r }   & a m p ; a m p ;   & q u o t ; . & q u o t ;   & a m p ; a m p ;   { D M S . D o c V e r s i o n } & l t ; / t e x t & g t ; & # x A ; & l t ; / f o r m a t S t r i n g & g t ; "   a r g u m e n t = " F o r m a t S t r i n g "   g r o u p O r d e r = " - 1 "   i s G e n e r a t e d = " f a l s e " / >  
                 < p a r a m e t e r   i d = " b 5 1 3 9 1 0 9 - b b 8 5 - 4 a e 9 - 8 1 2 b - 9 a 0 5 a 1 0 8 6 5 8 a "   n a m e = " D o c u m e n t   s u b - t y p e   1 "   t y p e = " S y s t e m . S t r i n g ,   m s c o r l i b ,   V e r s i o n = 4 . 0 . 0 . 0 ,   C u l t u r e = n e u t r a l ,   P u b l i c K e y T o k e n = b 7 7 a 5 c 5 6 1 9 3 4 e 0 8 9 "   o r d e r = " 9 9 9 "   k e y = " d o c S u b T y p e "   v a l u e = " "   g r o u p = " D e f a u l t   A t t r i b u t e   V a l u e s "   g r o u p O r d e r = " - 1 "   i s G e n e r a t e d = " f a l s e " / >  
                 < p a r a m e t e r   i d = " 3 e e 8 f b a c - 2 a 9 2 - 4 0 0 6 - 9 7 2 7 - 6 2 4 7 b 2 6 5 d 7 1 e "   n a m e = " D o c u m e n t   s u b - t y p e   2 "   t y p e = " S y s t e m . S t r i n g ,   m s c o r l i b ,   V e r s i o n = 4 . 0 . 0 . 0 ,   C u l t u r e = n e u t r a l ,   P u b l i c K e y T o k e n = b 7 7 a 5 c 5 6 1 9 3 4 e 0 8 9 "   o r d e r = " 9 9 9 "   k e y = " d o c S u b T y p e 2 "   v a l u e = " "   g r o u p = " D e f a u l t   A t t r i b u t e   V a l u e s "   g r o u p O r d e r = " - 1 "   i s G e n e r a t e d = " f a l s e " / >  
                 < p a r a m e t e r   i d = " 5 1 6 f a 9 9 4 - 2 6 5 9 - 4 4 0 e - b 0 5 9 - 4 5 e d 2 9 a d 7 4 d 0 "   n a m e = " D o c u m e n t   t y p e "   t y p e = " S y s t e m . S t r i n g ,   m s c o r l i b ,   V e r s i o n = 4 . 0 . 0 . 0 ,   C u l t u r e = n e u t r a l ,   P u b l i c K e y T o k e n = b 7 7 a 5 c 5 6 1 9 3 4 e 0 8 9 "   o r d e r = " 9 9 9 "   k e y = " d o c T y p e "   v a l u e = " "   g r o u p = " D e f a u l t   A t t r i b u t e   V a l u e s "   g r o u p O r d e r = " - 1 "   i s G e n e r a t e d = " f a l s e " / >  
                 < p a r a m e t e r   i d = " 2 f c a d d 0 b - f 2 4 9 - 4 7 e d - 8 9 9 9 - d e 3 8 a a a 3 e 6 c 7 "   n a m e = " O r d e r   W o r k s p a c e s   a l p h a b e t i c a l l y "   t y p e = " S y s t e m . B o o l e a n ,   m s c o r l i b ,   V e r s i o n = 4 . 0 . 0 . 0 ,   C u l t u r e = n e u t r a l ,   P u b l i c K e y T o k e n = b 7 7 a 5 c 5 6 1 9 3 4 e 0 8 9 "   o r d e r = " 9 9 9 "   k e y = " o r d e r W o r k s p a c e s A l p h a b e t i c a l l y "   v a l u e = " T r u e "   g r o u p O r d e r = " - 1 "   i s G e n e r a t e d = " f a l s e " / >  
                 < p a r a m e t e r   i d = " a d 8 9 3 c c 3 - a 0 5 a - 4 4 7 6 - b d e 7 - 3 2 e a a 0 2 a c b 7 f "   n a m e = " R e m e m b e r   W o r k s p a c e   a n d   F o l d e r "   t y p e = " S y s t e m . B o o l e a n ,   m s c o r l i b ,   V e r s i o n = 4 . 0 . 0 . 0 ,   C u l t u r e = n e u t r a l ,   P u b l i c K e y T o k e n = b 7 7 a 5 c 5 6 1 9 3 4 e 0 8 9 "   o r d e r = " 9 9 9 "   k e y = " r e m e m b e r W S "   v a l u e = " F a l s e "   g r o u p O r d e r = " - 1 "   i s G e n e r a t e d = " f a l s e " / >  
                 < p a r a m e t e r   i d = " c 2 b 6 3 f e 2 - e 8 5 b - 4 0 4 1 - 8 f d 1 - c a c b 4 b 1 2 2 7 b 8 "   n a m e = " R e m o v e   C l / M t   l e a d   z e r o s "   t y p e = " S y s t e m . B o o l e a n ,   m s c o r l i b ,   V e r s i o n = 4 . 0 . 0 . 0 ,   C u l t u r e = n e u t r a l ,   P u b l i c K e y T o k e n = b 7 7 a 5 c 5 6 1 9 3 4 e 0 8 9 "   o r d e r = " 9 9 9 "   k e y = " r e m o v e L e a d i n g Z e r o s "   v a l u e = " F a l s e "   g r o u p O r d e r = " - 1 "   i s G e n e r a t e d = " f a l s e " / >  
                 < p a r a m e t e r   i d = " 6 d 0 f 6 e f 4 - 1 9 6 d - 4 7 b 0 - 9 c 3 7 - 4 2 7 5 b 2 6 d 6 d a 0 "   n a m e = " S h o w   c u s t o m   l o o k u p   1 "   t y p e = " S y s t e m . B o o l e a n ,   m s c o r l i b ,   V e r s i o n = 4 . 0 . 0 . 0 ,   C u l t u r e = n e u t r a l ,   P u b l i c K e y T o k e n = b 7 7 a 5 c 5 6 1 9 3 4 e 0 8 9 "   o r d e r = " 9 9 9 "   k e y = " s h o w C u s t o m L o o k u p "   v a l u e = " F a l s e "   g r o u p O r d e r = " - 1 "   i s G e n e r a t e d = " f a l s e " / >  
                 < p a r a m e t e r   i d = " 9 4 b 6 4 a 7 0 - 6 1 8 c - 4 c d d - 8 1 2 3 - 5 f 6 a 3 4 0 4 8 2 c 6 "   n a m e = " S h o w   d o c u m e n t   t i t l e "   t y p e = " S y s t e m . B o o l e a n ,   m s c o r l i b ,   V e r s i o n = 4 . 0 . 0 . 0 ,   C u l t u r e = n e u t r a l ,   P u b l i c K e y T o k e n = b 7 7 a 5 c 5 6 1 9 3 4 e 0 8 9 "   o r d e r = " 9 9 9 "   k e y = " s h o w T i t l e "   v a l u e = " T r u e "   g r o u p O r d e r = " - 1 "   i s G e n e r a t e d = " f a l s e " / >  
                 < p a r a m e t e r   i d = " 4 6 7 3 7 0 f d - 0 b a d - 4 7 5 a - a 0 b 2 - b 9 f 0 3 d 8 a d 2 f 2 "   n a m e = " S h o w   d o c u m e n t   t y p e "   t y p e = " S y s t e m . B o o l e a n ,   m s c o r l i b ,   V e r s i o n = 4 . 0 . 0 . 0 ,   C u l t u r e = n e u t r a l ,   P u b l i c K e y T o k e n = b 7 7 a 5 c 5 6 1 9 3 4 e 0 8 9 "   o r d e r = " 9 9 9 "   k e y = " s h o w D o c T y p e "   v a l u e = " T r u e "   g r o u p O r d e r = " - 1 "   i s G e n e r a t e d = " f a l s e " / >  
                 < p a r a m e t e r   i d = " 1 e f 5 7 9 c c - 1 9 e 1 - 4 5 d 1 - a 2 8 d - b 9 5 9 1 9 a 8 1 8 7 0 "   n a m e = " S h o w   s e c u r i t y   t e m p l a t e s "   t y p e = " S y s t e m . B o o l e a n ,   m s c o r l i b ,   V e r s i o n = 4 . 0 . 0 . 0 ,   C u l t u r e = n e u t r a l ,   P u b l i c K e y T o k e n = b 7 7 a 5 c 5 6 1 9 3 4 e 0 8 9 "   o r d e r = " 9 9 9 "   k e y = " s h o w S e c u r i t y T e m p l a t e s "   v a l u e = " T r u e "   g r o u p O r d e r = " - 1 "   i s G e n e r a t e d = " f a l s e " / >  
                 < p a r a m e t e r   i d = " 2 7 a a e 0 a e - c e 8 e - 4 a 7 d - 8 0 c 4 - 0 b b 3 2 c 9 3 9 e a c "   n a m e = " S h o w   w o r k s p a c e s "   t y p e = " S y s t e m . B o o l e a n ,   m s c o r l i b ,   V e r s i o n = 4 . 0 . 0 . 0 ,   C u l t u r e = n e u t r a l ,   P u b l i c K e y T o k e n = b 7 7 a 5 c 5 6 1 9 3 4 e 0 8 9 "   o r d e r = " 9 9 9 "   k e y = " s h o w W o r k s p a c e s "   v a l u e = " T r u e "   g r o u p O r d e r = " - 1 "   i s G e n e r a t e d = " f a l s e " / >  
             < / p a r a m e t e r s >  
             < w i z a r d C u s t o m i z a t i o n s / >  
         < / q u e s t i o n >  
     < / q u e s t i o n s >  
     < c o m m a n d s >  
         < c o m m a n d   i d = " a 9 7 b d 7 e a - 5 1 7 d - 4 6 0 8 - b a 0 3 - 4 1 b 1 9 6 c f 8 9 f 5 "   n a m e = " S h o w   Q u e s t i o n   F o r m "   a s s e m b l y = " I p h e l i o n . O u t l i n e . M o d e l . d l l "   t y p e = " I p h e l i o n . O u t l i n e . M o d e l . C o m m a n d s . S h o w F o r m C o m m a n d "   o r d e r = " 0 "   a c t i v e = " t r u e "   c o m m a n d T y p e = " s t a r t u p " >  
             < p a r a m e t e r s >  
                 < p a r a m e t e r   i d = " 5 a d b 1 d c a - b 5 2 e - 4 7 0 3 - b 7 d 0 - d c b b 9 a 8 8 5 f b 2 "   n a m e = " A s s e m b l y   n a m e "   t y p e = " S y s t e m . S t r i n g ,   m s c o r l i b ,   V e r s i o n = 4 . 0 . 0 . 0 ,   C u l t u r e = n e u t r a l ,   P u b l i c K e y T o k e n = b 7 7 a 5 c 5 6 1 9 3 4 e 0 8 9 "   o r d e r = " 9 9 9 "   k e y = " a s s e m b l y "   v a l u e = " I p h e l i o n . O u t l i n e . C o n t r o l s . d l l "   g r o u p O r d e r = " - 1 "   i s G e n e r a t e d = " f a l s e " / >  
                 < p a r a m e t e r   i d = " 4 d 1 7 5 c a a - 6 5 8 9 - 4 8 5 4 - 9 0 2 8 - 8 c a a 0 6 9 9 1 0 d b "   n a m e = " T y p e   n a m e "   t y p e = " S y s t e m . S t r i n g ,   m s c o r l i b ,   V e r s i o n = 4 . 0 . 0 . 0 ,   C u l t u r e = n e u t r a l ,   P u b l i c K e y T o k e n = b 7 7 a 5 c 5 6 1 9 3 4 e 0 8 9 "   o r d e r = " 9 9 9 "   k e y = " t y p e "   v a l u e = " I p h e l i o n . O u t l i n e . C o n t r o l s . Q u e s t i o n F o r m "   g r o u p O r d e r = " - 1 "   i s G e n e r a t e d = " f a l s e " / >  
             < / p a r a m e t e r s >  
         < / c o m m a n d >  
         < c o m m a n d   i d = " 3 0 0 6 2 d 9 6 - 4 b 5 5 - 4 8 2 8 - 9 3 a 7 - 8 1 e d 7 b 3 7 2 a 9 3 "   n a m e = " C l o s e   d o c u m e n t   c o m m a n d "   a s s e m b l y = " I p h e l i o n . O u t l i n e . W o r d . d l l "   t y p e = " I p h e l i o n . O u t l i n e . W o r d . C o m m a n d s . C l o s e D o c u m e n t C o m m a n d "   o r d e r = " 1 "   a c t i v e = " t r u e "   c o m m a n d T y p e = " s t a r t u p " >  
             < p a r a m e t e r s >  
                 < p a r a m e t e r   i d = " b f d b c 2 b a - a 5 7 e - 4 1 1 f - a 7 b 4 - c c 7 8 6 5 4 5 5 c 7 e "   n a m e = " C h e c k   q u e s t i o n "   t y p e = " S y s t e m . B o o l e a n ,   m s c o r l i b ,   V e r s i o n = 4 . 0 . 0 . 0 ,   C u l t u r e = n e u t r a l ,   P u b l i c K e y T o k e n = b 7 7 a 5 c 5 6 1 9 3 4 e 0 8 9 "   o r d e r = " 9 9 9 "   k e y = " c h e c k U s e r I n p u t "   v a l u e = " f a l s e "   g r o u p O r d e r = " - 1 "   i s G e n e r a t e d = " f a l s e " / >  
                 < p a r a m e t e r   i d = " c 0 1 7 c 1 a e - 7 7 d c - 4 8 6 0 - 9 c a 9 - e 6 9 a f c 0 3 6 3 2 e "   n a m e = " F o r c e   c l o s e "   t y p e = " S y s t e m . B o o l e a n ,   m s c o r l i b ,   V e r s i o n = 4 . 0 . 0 . 0 ,   C u l t u r e = n e u t r a l ,   P u b l i c K e y T o k e n = b 7 7 a 5 c 5 6 1 9 3 4 e 0 8 9 "   o r d e r = " 9 9 9 "   k e y = " c l o s e O n S u c e s s "   v a l u e = " F a l s e "   g r o u p O r d e r = " - 1 "   i s G e n e r a t e d = " f a l s e " / >  
             < / p a r a m e t e r s >  
         < / c o m m a n d >  
         < c o m m a n d   i d = " 3 5 2 3 d 0 2 e - 3 1 d 6 - 4 9 7 1 - 8 a 4 9 - e b 6 1 2 c b e b 5 4 a "   n a m e = " R e n d e r   f i e l d s   t o   d o c u m e n t "   a s s e m b l y = " I p h e l i o n . O u t l i n e . M o d e l . d l l "   t y p e = " I p h e l i o n . O u t l i n e . M o d e l . C o m m a n d s . R e n d e r D o c u m e n t C o m m a n d "   o r d e r = " 2 "   a c t i v e = " t r u e "   c o m m a n d T y p e = " s t a r t u p " >  
             < p a r a m e t e r s >  
                 < p a r a m e t e r   i d = " a b 3 4 0 9 7 5 - 0 4 3 5 - 4 b 4 5 - 8 3 d 8 - 6 a 5 2 4 6 b 7 d 8 d 6 "   n a m e = " E x c l u d e   i n a c t i v e   q u e s t i o n s "   t y p e = " S y s t e m . B o o l e a n ,   m s c o r l i b ,   V e r s i o n = 4 . 0 . 0 . 0 ,   C u l t u r e = n e u t r a l ,   P u b l i c K e y T o k e n = b 7 7 a 5 c 5 6 1 9 3 4 e 0 8 9 "   o r d e r = " 9 9 9 "   k e y = " e x c l u d e I n a c t i v e Q u e s t i o n s "   v a l u e = " F a l s e "   g r o u p O r d e r = " - 1 "   i s G e n e r a t e d = " f a l s e " / >  
                 < p a r a m e t e r   i d = " 1 3 0 9 4 c 9 4 - d 2 0 d - 4 5 6 c - b 3 d 0 - 5 6 3 d 1 4 1 9 7 b c 0 "   n a m e = " F i r s t   o r d e r   v a l u e "   t y p e = " S y s t e m . I n t 3 2 ,   m s c o r l i b ,   V e r s i o n = 4 . 0 . 0 . 0 ,   C u l t u r e = n e u t r a l ,   P u b l i c K e y T o k e n = b 7 7 a 5 c 5 6 1 9 3 4 e 0 8 9 "   o r d e r = " 9 9 9 "   k e y = " s t a r t O r d e r "   v a l u e = " 0 "   g r o u p O r d e r = " - 1 "   i s G e n e r a t e d = " f a l s e " / >  
                 < p a r a m e t e r   i d = " e a 2 d 0 3 7 0 - 6 f d 1 - 4 6 0 b - 9 e e 3 - 0 3 2 1 b 4 b 7 4 0 5 7 "   n a m e = " L a s t   o r d e r   v a l u e "   t y p e = " S y s t e m . I n t 3 2 ,   m s c o r l i b ,   V e r s i o n = 4 . 0 . 0 . 0 ,   C u l t u r e = n e u t r a l ,   P u b l i c K e y T o k e n = b 7 7 a 5 c 5 6 1 9 3 4 e 0 8 9 "   o r d e r = " 9 9 9 "   k e y = " e n d O r d e r "   v a l u e = " 5 "   g r o u p O r d e r = " - 1 "   i s G e n e r a t e d = " f a l s e " / >  
             < / p a r a m e t e r s >  
         < / c o m m a n d >  
         < c o m m a n d   i d = " 1 6 9 8 7 4 c e - 5 a e 3 - 4 5 8 b - 8 b 3 5 - e a 1 d 5 c 3 2 d a e 1 "   n a m e = " S a v e   t o   N e t D o c u m e n t s "   a s s e m b l y = " I p h e l i o n . O u t l i n e . I n t e g r a t i o n . N e t D o c u m e n t s . d l l "   t y p e = " I p h e l i o n . O u t l i n e . I n t e g r a t i o n . N e t D o c u m e n t s . C o m m a n d s . S a v e T o D m s C o m m a n d "   o r d e r = " 3 "   a c t i v e = " t r u e "   c o m m a n d T y p e = " s t a r t u p " >  
             < p a r a m e t e r s >  
                 < p a r a m e t e r   i d = " 9 5 0 a 7 6 3 a - 6 c d 4 - 4 7 8 0 - 9 6 e d - d f c b b 9 7 6 e 2 9 6 "   n a m e = " D o c u m e n t   t i t l e   f i e l d "   t y p e = " I p h e l i o n . O u t l i n e . M o d e l . E n t i t i e s . P a r a m e t e r F i e l d D e s c r i p t o r ,   I p h e l i o n . O u t l i n e . M o d e l ,   V e r s i o n = 2 . 2 . 1 . 5 ,   C u l t u r e = n e u t r a l ,   P u b l i c K e y T o k e n = n u l l "   o r d e r = " 9 9 9 "   k e y = " t i t l e F i e l d "   v a l u e = " "   g r o u p O r d e r = " - 1 "   i s G e n e r a t e d = " f a l s e " / >  
             < / p a r a m e t e r s >  
         < / c o m m a n d >  
         < c o m m a n d   i d = " f 6 e 9 d 2 f b - b d c 2 - 4 3 3 c - 9 3 4 b - 3 5 9 2 1 0 8 6 a 1 d e "   n a m e = " S h o w   Q u e s t i o n   F o r m "   a s s e m b l y = " I p h e l i o n . O u t l i n e . M o d e l . d l l "   t y p e = " I p h e l i o n . O u t l i n e . M o d e l . C o m m a n d s . S h o w F o r m C o m m a n d "   o r d e r = " 0 "   a c t i v e = " t r u e "   c o m m a n d T y p e = " r e l a u n c h " >  
             < p a r a m e t e r s >  
                 < p a r a m e t e r   i d = " a f 8 a 5 3 8 3 - b 3 e f - 4 1 d c - 9 6 d 5 - 5 7 4 3 0 2 6 4 8 d b e "   n a m e = " A s s e m b l y   n a m e "   t y p e = " S y s t e m . S t r i n g ,   m s c o r l i b ,   V e r s i o n = 4 . 0 . 0 . 0 ,   C u l t u r e = n e u t r a l ,   P u b l i c K e y T o k e n = b 7 7 a 5 c 5 6 1 9 3 4 e 0 8 9 "   o r d e r = " 9 9 9 "   k e y = " a s s e m b l y "   v a l u e = " I p h e l i o n . O u t l i n e . C o n t r o l s . d l l "   g r o u p O r d e r = " - 1 "   i s G e n e r a t e d = " f a l s e " / >  
                 < p a r a m e t e r   i d = " 3 2 3 4 5 8 d a - a d 2 2 - 4 9 f f - 9 8 2 e - 7 2 7 c 7 c f d 1 d e 5 "   n a m e = " T y p e   n a m e "   t y p e = " S y s t e m . S t r i n g ,   m s c o r l i b ,   V e r s i o n = 4 . 0 . 0 . 0 ,   C u l t u r e = n e u t r a l ,   P u b l i c K e y T o k e n = b 7 7 a 5 c 5 6 1 9 3 4 e 0 8 9 "   o r d e r = " 9 9 9 "   k e y = " t y p e "   v a l u e = " I p h e l i o n . O u t l i n e . C o n t r o l s . Q u e s t i o n F o r m "   g r o u p O r d e r = " - 1 "   i s G e n e r a t e d = " f a l s e " / >  
             < / p a r a m e t e r s >  
         < / c o m m a n d >  
         < c o m m a n d   i d = " c 0 e e e 5 4 8 - 2 7 0 c - 4 a 2 4 - 9 c 9 1 - c a 7 5 1 7 0 d 4 7 8 8 "   n a m e = " R e n d e r   f i e l d s   t o   d o c u m e n t "   a s s e m b l y = " I p h e l i o n . O u t l i n e . M o d e l . d l l "   t y p e = " I p h e l i o n . O u t l i n e . M o d e l . C o m m a n d s . R e n d e r D o c u m e n t C o m m a n d "   o r d e r = " 1 "   a c t i v e = " t r u e "   c o m m a n d T y p e = " r e l a u n c h " >  
             < p a r a m e t e r s >  
                 < p a r a m e t e r   i d = " 0 9 8 9 3 2 c d - b 8 5 4 - 4 9 6 0 - 9 4 8 6 - 3 1 4 0 5 f e f d 0 4 2 "   n a m e = " E x c l u d e   i n a c t i v e   q u e s t i o n s "   t y p e = " S y s t e m . B o o l e a n ,   m s c o r l i b ,   V e r s i o n = 4 . 0 . 0 . 0 ,   C u l t u r e = n e u t r a l ,   P u b l i c K e y T o k e n = b 7 7 a 5 c 5 6 1 9 3 4 e 0 8 9 "   o r d e r = " 9 9 9 "   k e y = " e x c l u d e I n a c t i v e Q u e s t i o n s "   v a l u e = " F a l s e "   g r o u p O r d e r = " - 1 "   i s G e n e r a t e d = " f a l s e " / >  
                 < p a r a m e t e r   i d = " f a b 4 b 0 1 c - 4 d 2 8 - 4 5 a 4 - b 8 1 f - b 0 d 1 6 c d a 4 c 9 4 "   n a m e = " F i r s t   o r d e r   v a l u e "   t y p e = " S y s t e m . I n t 3 2 ,   m s c o r l i b ,   V e r s i o n = 4 . 0 . 0 . 0 ,   C u l t u r e = n e u t r a l ,   P u b l i c K e y T o k e n = b 7 7 a 5 c 5 6 1 9 3 4 e 0 8 9 "   o r d e r = " 9 9 9 "   k e y = " s t a r t O r d e r "   v a l u e = " 0 "   g r o u p O r d e r = " - 1 "   i s G e n e r a t e d = " f a l s e " / >  
                 < p a r a m e t e r   i d = " 2 b f 8 f c a 7 - 1 5 7 6 - 4 7 f 8 - b d c 6 - e 0 d d 5 8 0 3 0 e 9 7 "   n a m e = " L a s t   o r d e r   v a l u e "   t y p e = " S y s t e m . I n t 3 2 ,   m s c o r l i b ,   V e r s i o n = 4 . 0 . 0 . 0 ,   C u l t u r e = n e u t r a l ,   P u b l i c K e y T o k e n = b 7 7 a 5 c 5 6 1 9 3 4 e 0 8 9 "   o r d e r = " 9 9 9 "   k e y = " e n d O r d e r "   v a l u e = " 5 "   g r o u p O r d e r = " - 1 "   i s G e n e r a t e d = " f a l s e " / >  
             < / p a r a m e t e r s >  
         < / c o m m a n d >  
     < / c o m m a n d s >  
     < f i e l d s >  
         < f i e l d   i d = " a b 5 b 4 9 1 3 - b 6 4 e - 4 1 e 6 - 9 b e e - f 1 c 7 e 7 c 8 b a 4 1 "   n a m e = " C l i e n t "   t y p e = " "   o r d e r = " 9 9 9 "   e n t i t y I d = " 0 9 6 6 e e b 8 - 6 8 e 2 - 4 d 9 e - 9 0 0 3 - 0 7 5 6 1 a f 9 4 8 0 4 "   l i n k e d E n t i t y I d = " 0 0 0 0 0 0 0 0 - 0 0 0 0 - 0 0 0 0 - 0 0 0 0 - 0 0 0 0 0 0 0 0 0 0 0 0 "   l i n k e d F i e l d I d = " 0 0 0 0 0 0 0 0 - 0 0 0 0 - 0 0 0 0 - 0 0 0 0 - 0 0 0 0 0 0 0 0 0 0 0 0 "   l i n k e d F i e l d I n d e x = " 0 "   i n d e x = " 0 "   f i e l d T y p e = " q u e s t i o n "   f o r m a t E v a l u a t o r T y p e = " f o r m a t S t r i n g "   c o i D o c u m e n t F i e l d = " C l i e n t "   h i d d e n = " f a l s e " > 9 9 1 7 8 < / f i e l d >  
         < f i e l d   i d = " 1 5 2 e d a 4 c - 2 8 3 1 - 4 0 a c - 9 1 6 2 - c 1 5 0 5 9 d 6 5 6 2 2 "   n a m e = " C l i e n t N a m e "   t y p e = " "   o r d e r = " 9 9 9 "   e n t i t y I d = " 0 9 6 6 e e b 8 - 6 8 e 2 - 4 d 9 e - 9 0 0 3 - 0 7 5 6 1 a f 9 4 8 0 4 "   l i n k e d E n t i t y I d = " 0 0 0 0 0 0 0 0 - 0 0 0 0 - 0 0 0 0 - 0 0 0 0 - 0 0 0 0 0 0 0 0 0 0 0 0 "   l i n k e d F i e l d I d = " 0 0 0 0 0 0 0 0 - 0 0 0 0 - 0 0 0 0 - 0 0 0 0 - 0 0 0 0 0 0 0 0 0 0 0 0 "   l i n k e d F i e l d I n d e x = " 0 "   i n d e x = " 0 "   f i e l d T y p e = " q u e s t i o n "   f o r m a t E v a l u a t o r T y p e = " f o r m a t S t r i n g "   c o i D o c u m e n t F i e l d = " C l i e n t N a m e "   h i d d e n = " f a l s e " > D u k e s   E d u c a t i o n   G r o u p   L t d < / f i e l d >  
         < f i e l d   i d = " 6 f 2 2 8 f 2 3 - 5 4 0 f - 4 4 6 6 - b a 4 0 - 1 4 3 2 7 c 3 f 0 f 8 4 "   n a m e = " C o n n e c t e d "   t y p e = " S y s t e m . B o o l e a n ,   m s c o r l i b ,   V e r s i o n = 4 . 0 . 0 . 0 ,   C u l t u r e = n e u t r a l ,   P u b l i c K e y T o k e n = b 7 7 a 5 c 5 6 1 9 3 4 e 0 8 9 "   o r d e r = " 9 9 9 "   e n t i t y I d = " 0 9 6 6 e e b 8 - 6 8 e 2 - 4 d 9 e - 9 0 0 3 - 0 7 5 6 1 a f 9 4 8 0 4 "   l i n k e d E n t i t y I d = " 0 0 0 0 0 0 0 0 - 0 0 0 0 - 0 0 0 0 - 0 0 0 0 - 0 0 0 0 0 0 0 0 0 0 0 0 "   l i n k e d F i e l d I d = " 0 0 0 0 0 0 0 0 - 0 0 0 0 - 0 0 0 0 - 0 0 0 0 - 0 0 0 0 0 0 0 0 0 0 0 0 "   l i n k e d F i e l d I n d e x = " 0 "   i n d e x = " 0 "   f i e l d T y p e = " q u e s t i o n "   f o r m a t E v a l u a t o r T y p e = " f o r m a t S t r i n g "   h i d d e n = " f a l s e " > T r u e < / f i e l d >  
         < f i e l d   i d = " c 0 a d b 0 a 3 - a 5 2 8 - 4 9 e a - a e 3 5 - 0 4 1 d 6 e 4 f f f 2 9 "   n a m e = " C r e a t e   n e w   v e r s i o n "   t y p e = " S y s t e m . B o o l e a n ,   m s c o r l i b ,   V e r s i o n = 4 . 0 . 0 . 0 ,   C u l t u r e = n e u t r a l ,   P u b l i c K e y T o k e n = b 7 7 a 5 c 5 6 1 9 3 4 e 0 8 9 "   o r d e r = " 9 9 9 "   e n t i t y I d = " 0 9 6 6 e e b 8 - 6 8 e 2 - 4 d 9 e - 9 0 0 3 - 0 7 5 6 1 a f 9 4 8 0 4 "   l i n k e d E n t i t y I d = " 0 0 0 0 0 0 0 0 - 0 0 0 0 - 0 0 0 0 - 0 0 0 0 - 0 0 0 0 0 0 0 0 0 0 0 0 "   l i n k e d F i e l d I d = " 0 0 0 0 0 0 0 0 - 0 0 0 0 - 0 0 0 0 - 0 0 0 0 - 0 0 0 0 0 0 0 0 0 0 0 0 "   l i n k e d F i e l d I n d e x = " 0 "   i n d e x = " 0 "   f i e l d T y p e = " q u e s t i o n "   f o r m a t E v a l u a t o r T y p e = " f o r m a t S t r i n g "   h i d d e n = " f a l s e " > F a l s e < / f i e l d >  
         < f i e l d   i d = " 1 e 1 9 6 e 8 d - e 6 9 b - 4 8 8 8 - b 3 a 9 - 5 5 4 4 9 0 a 4 e 1 6 8 "   n a m e = " C u s t o m L o o k u p 1 "   t y p e = " "   o r d e r = " 9 9 9 "   e n t i t y I d = " 0 9 6 6 e e b 8 - 6 8 e 2 - 4 d 9 e - 9 0 0 3 - 0 7 5 6 1 a f 9 4 8 0 4 "   l i n k e d E n t i t y I d = " 0 0 0 0 0 0 0 0 - 0 0 0 0 - 0 0 0 0 - 0 0 0 0 - 0 0 0 0 0 0 0 0 0 0 0 0 "   l i n k e d F i e l d I d = " 0 0 0 0 0 0 0 0 - 0 0 0 0 - 0 0 0 0 - 0 0 0 0 - 0 0 0 0 0 0 0 0 0 0 0 0 "   l i n k e d F i e l d I n d e x = " 0 "   i n d e x = " 0 "   f i e l d T y p e = " q u e s t i o n "   f o r m a t E v a l u a t o r T y p e = " f o r m a t S t r i n g "   h i d d e n = " f a l s e " / >  
         < f i e l d   i d = " c 2 0 9 e 5 3 6 - a 1 0 7 - 4 0 f 1 - b f c 4 - 8 0 6 1 0 f 2 e c 5 3 b "   n a m e = " D o c F o l d e r I d "   t y p e = " "   o r d e r = " 9 9 9 "   e n t i t y I d = " 0 9 6 6 e e b 8 - 6 8 e 2 - 4 d 9 e - 9 0 0 3 - 0 7 5 6 1 a f 9 4 8 0 4 "   l i n k e d E n t i t y I d = " 0 0 0 0 0 0 0 0 - 0 0 0 0 - 0 0 0 0 - 0 0 0 0 - 0 0 0 0 0 0 0 0 0 0 0 0 "   l i n k e d F i e l d I d = " 0 0 0 0 0 0 0 0 - 0 0 0 0 - 0 0 0 0 - 0 0 0 0 - 0 0 0 0 0 0 0 0 0 0 0 0 "   l i n k e d F i e l d I n d e x = " 0 "   i n d e x = " 0 "   f i e l d T y p e = " q u e s t i o n "   f o r m a t E v a l u a t o r T y p e = " f o r m a t S t r i n g "   h i d d e n = " f a l s e " / >  
         < f i e l d   i d = " 9 f c 0 2 6 2 4 - d 2 c b - 4 4 a f - a f 9 4 - 5 e 8 f d b e 9 8 c 3 1 "   n a m e = " D o c F o l d e r P a t h I d "   t y p e = " "   o r d e r = " 9 9 9 "   e n t i t y I d = " 0 9 6 6 e e b 8 - 6 8 e 2 - 4 d 9 e - 9 0 0 3 - 0 7 5 6 1 a f 9 4 8 0 4 "   l i n k e d E n t i t y I d = " 0 0 0 0 0 0 0 0 - 0 0 0 0 - 0 0 0 0 - 0 0 0 0 - 0 0 0 0 0 0 0 0 0 0 0 0 "   l i n k e d F i e l d I d = " 0 0 0 0 0 0 0 0 - 0 0 0 0 - 0 0 0 0 - 0 0 0 0 - 0 0 0 0 0 0 0 0 0 0 0 0 "   l i n k e d F i e l d I n d e x = " 0 "   i n d e x = " 0 "   f i e l d T y p e = " q u e s t i o n "   f o r m a t E v a l u a t o r T y p e = " f o r m a t S t r i n g "   h i d d e n = " f a l s e " > \ : E U 3 : x : a : 4 : j : ^ W 2 5 0 9 1 7 1 5 1 3 0 9 7 1 1 . n e v < / f i e l d >  
         < f i e l d   i d = " c a e 6 5 a 0 c - 9 d b a - 4 e 0 6 - 8 6 8 e - 6 f c 5 f d 0 8 2 9 1 1 "   n a m e = " D o c I d F o r m a t "   t y p e = " "   o r d e r = " 9 9 9 "   e n t i t y I d = " 0 9 6 6 e e b 8 - 6 8 e 2 - 4 d 9 e - 9 0 0 3 - 0 7 5 6 1 a f 9 4 8 0 4 "   l i n k e d E n t i t y I d = " 0 9 6 6 e e b 8 - 6 8 e 2 - 4 d 9 e - 9 0 0 3 - 0 7 5 6 1 a f 9 4 8 0 4 "   l i n k e d F i e l d I d = " 0 0 0 0 0 0 0 0 - 0 0 0 0 - 0 0 0 0 - 0 0 0 0 - 0 0 0 0 0 0 0 0 0 0 0 0 "   l i n k e d F i e l d I n d e x = " 0 "   i n d e x = " 0 "   f i e l d T y p e = " q u e s t i o n "   f o r m a t = " { D M S . D o c N u m b e r }   & a m p ;   & q u o t ; . & q u o t ;   & a m p ;   { D M S . D o c V e r s i o n } "   f o r m a t E v a l u a t o r T y p e = " e x p r e s s i o n "   h i d d e n = " f a l s e " / >  
         < f i e l d   i d = " 4 3 9 1 e 4 1 5 - b 6 c 6 - 4 3 8 0 - b 6 2 0 - 0 0 1 4 4 a 6 6 3 6 5 b "   n a m e = " D o c N u m b e r "   t y p e = " "   o r d e r = " 9 9 9 "   e n t i t y I d = " 0 9 6 6 e e b 8 - 6 8 e 2 - 4 d 9 e - 9 0 0 3 - 0 7 5 6 1 a f 9 4 8 0 4 "   l i n k e d E n t i t y I d = " 0 0 0 0 0 0 0 0 - 0 0 0 0 - 0 0 0 0 - 0 0 0 0 - 0 0 0 0 0 0 0 0 0 0 0 0 "   l i n k e d F i e l d I d = " 0 0 0 0 0 0 0 0 - 0 0 0 0 - 0 0 0 0 - 0 0 0 0 - 0 0 0 0 0 0 0 0 0 0 0 0 "   l i n k e d F i e l d I n d e x = " 0 "   i n d e x = " 0 "   f i e l d T y p e = " q u e s t i o n "   f o r m a t E v a l u a t o r T y p e = " f o r m a t S t r i n g "   h i d d e n = " f a l s e " > 4 1 6 3 - 8 4 7 9 - 0 1 1 9 < / f i e l d >  
         < f i e l d   i d = " f 3 8 2 1 f 3 f - 2 5 f 3 - 4 7 9 3 - b 3 7 9 - 5 9 f 1 f 8 6 1 a 1 b 1 "   n a m e = " D o c S u b T y p e "   t y p e = " "   o r d e r = " 9 9 9 "   e n t i t y I d = " 0 9 6 6 e e b 8 - 6 8 e 2 - 4 d 9 e - 9 0 0 3 - 0 7 5 6 1 a f 9 4 8 0 4 "   l i n k e d E n t i t y I d = " 0 0 0 0 0 0 0 0 - 0 0 0 0 - 0 0 0 0 - 0 0 0 0 - 0 0 0 0 0 0 0 0 0 0 0 0 "   l i n k e d F i e l d I d = " 0 0 0 0 0 0 0 0 - 0 0 0 0 - 0 0 0 0 - 0 0 0 0 - 0 0 0 0 0 0 0 0 0 0 0 0 "   l i n k e d F i e l d I n d e x = " 0 "   i n d e x = " 0 "   f i e l d T y p e = " q u e s t i o n "   f o r m a t E v a l u a t o r T y p e = " f o r m a t S t r i n g "   h i d d e n = " f a l s e " > L e g a l < / f i e l d >  
         < f i e l d   i d = " 7 e 0 9 5 b 2 2 - b e f 4 - 4 b c 2 - a d 3 8 - 2 4 a 3 f 7 1 f d e 9 1 "   n a m e = " D o c S u b T y p e 2 "   t y p e = " "   o r d e r = " 9 9 9 "   e n t i t y I d = " 0 9 6 6 e e b 8 - 6 8 e 2 - 4 d 9 e - 9 0 0 3 - 0 7 5 6 1 a f 9 4 8 0 4 "   l i n k e d E n t i t y I d = " 0 0 0 0 0 0 0 0 - 0 0 0 0 - 0 0 0 0 - 0 0 0 0 - 0 0 0 0 0 0 0 0 0 0 0 0 "   l i n k e d F i e l d I d = " 0 0 0 0 0 0 0 0 - 0 0 0 0 - 0 0 0 0 - 0 0 0 0 - 0 0 0 0 0 0 0 0 0 0 0 0 "   l i n k e d F i e l d I n d e x = " 0 "   i n d e x = " 0 "   f i e l d T y p e = " q u e s t i o n "   f o r m a t E v a l u a t o r T y p e = " f o r m a t S t r i n g "   h i d d e n = " f a l s e " / >  
         < f i e l d   i d = " 8 9 1 a e 9 4 e - e 0 d 3 - 4 1 2 6 - a c d b - 0 4 d 9 e 0 7 b 2 1 e c "   n a m e = " D o c T y p e "   t y p e = " "   o r d e r = " 9 9 9 "   e n t i t y I d = " 0 9 6 6 e e b 8 - 6 8 e 2 - 4 d 9 e - 9 0 0 3 - 0 7 5 6 1 a f 9 4 8 0 4 "   l i n k e d E n t i t y I d = " 0 0 0 0 0 0 0 0 - 0 0 0 0 - 0 0 0 0 - 0 0 0 0 - 0 0 0 0 0 0 0 0 0 0 0 0 "   l i n k e d F i e l d I d = " 0 0 0 0 0 0 0 0 - 0 0 0 0 - 0 0 0 0 - 0 0 0 0 - 0 0 0 0 0 0 0 0 0 0 0 0 "   l i n k e d F i e l d I n d e x = " 0 "   i n d e x = " 0 "   f i e l d T y p e = " q u e s t i o n "   f o r m a t E v a l u a t o r T y p e = " f o r m a t S t r i n g "   h i d d e n = " f a l s e " > L e g a l   D o c u m e n t s < / f i e l d >  
         < f i e l d   i d = " 0 1 4 f f 8 5 a - b 1 d e - 4 8 3 9 - 8 e d 8 - 7 d 8 d 7 9 c d d 8 2 0 "   n a m e = " D o c V e r s i o n "   t y p e = " "   o r d e r = " 9 9 9 "   e n t i t y I d = " 0 9 6 6 e e b 8 - 6 8 e 2 - 4 d 9 e - 9 0 0 3 - 0 7 5 6 1 a f 9 4 8 0 4 "   l i n k e d E n t i t y I d = " 0 0 0 0 0 0 0 0 - 0 0 0 0 - 0 0 0 0 - 0 0 0 0 - 0 0 0 0 0 0 0 0 0 0 0 0 "   l i n k e d F i e l d I d = " 0 0 0 0 0 0 0 0 - 0 0 0 0 - 0 0 0 0 - 0 0 0 0 - 0 0 0 0 0 0 0 0 0 0 0 0 "   l i n k e d F i e l d I n d e x = " 0 "   i n d e x = " 0 "   f i e l d T y p e = " q u e s t i o n "   f o r m a t E v a l u a t o r T y p e = " f o r m a t S t r i n g "   h i d d e n = " f a l s e " > 5 < / f i e l d >  
         < f i e l d   i d = " b f b a 6 7 5 2 - 6 c 9 a - 4 7 d 1 - a 2 0 9 - 7 7 a 0 1 8 5 4 f 6 e b "   n a m e = " F o l d e r T y p e "   t y p e = " S y s t e m . S t r i n g ,   m s c o r l i b ,   V e r s i o n = 4 . 0 . 0 . 0 ,   C u l t u r e = n e u t r a l ,   P u b l i c K e y T o k e n = b 7 7 a 5 c 5 6 1 9 3 4 e 0 8 9 "   o r d e r = " 9 9 9 "   e n t i t y I d = " 0 9 6 6 e e b 8 - 6 8 e 2 - 4 d 9 e - 9 0 0 3 - 0 7 5 6 1 a f 9 4 8 0 4 "   l i n k e d E n t i t y I d = " 0 0 0 0 0 0 0 0 - 0 0 0 0 - 0 0 0 0 - 0 0 0 0 - 0 0 0 0 0 0 0 0 0 0 0 0 "   l i n k e d F i e l d I d = " 0 0 0 0 0 0 0 0 - 0 0 0 0 - 0 0 0 0 - 0 0 0 0 - 0 0 0 0 0 0 0 0 0 0 0 0 "   l i n k e d F i e l d I n d e x = " 0 "   i n d e x = " 0 "   f i e l d T y p e = " q u e s t i o n "   f o r m a t E v a l u a t o r T y p e = " f o r m a t S t r i n g "   h i d d e n = " f a l s e " / >  
         < f i e l d   i d = " e e 3 7 4 f 2 4 - 0 4 a 1 - 4 8 2 e - 8 1 1 8 - b 2 6 f 8 f 3 5 1 c c 2 "   n a m e = " M a t t e r "   t y p e = " "   o r d e r = " 9 9 9 "   e n t i t y I d = " 0 9 6 6 e e b 8 - 6 8 e 2 - 4 d 9 e - 9 0 0 3 - 0 7 5 6 1 a f 9 4 8 0 4 "   l i n k e d E n t i t y I d = " 0 0 0 0 0 0 0 0 - 0 0 0 0 - 0 0 0 0 - 0 0 0 0 - 0 0 0 0 0 0 0 0 0 0 0 0 "   l i n k e d F i e l d I d = " 0 0 0 0 0 0 0 0 - 0 0 0 0 - 0 0 0 0 - 0 0 0 0 - 0 0 0 0 0 0 0 0 0 0 0 0 "   l i n k e d F i e l d I n d e x = " 0 "   i n d e x = " 0 "   f i e l d T y p e = " q u e s t i o n "   f o r m a t E v a l u a t o r T y p e = " f o r m a t S t r i n g "   c o i D o c u m e n t F i e l d = " M a t t e r "   h i d d e n = " f a l s e " > 1 0 < / f i e l d >  
         < f i e l d   i d = " 6 a 0 5 9 c 3 f - 9 f d b - 4 8 5 a - 8 2 4 0 - 6 3 8 f e a 4 6 4 9 8 0 "   n a m e = " M a t t e r N a m e "   t y p e = " "   o r d e r = " 9 9 9 "   e n t i t y I d = " 0 9 6 6 e e b 8 - 6 8 e 2 - 4 d 9 e - 9 0 0 3 - 0 7 5 6 1 a f 9 4 8 0 4 "   l i n k e d E n t i t y I d = " 0 0 0 0 0 0 0 0 - 0 0 0 0 - 0 0 0 0 - 0 0 0 0 - 0 0 0 0 0 0 0 0 0 0 0 0 "   l i n k e d F i e l d I d = " 0 0 0 0 0 0 0 0 - 0 0 0 0 - 0 0 0 0 - 0 0 0 0 - 0 0 0 0 0 0 0 0 0 0 0 0 "   l i n k e d F i e l d I n d e x = " 0 "   i n d e x = " 0 "   f i e l d T y p e = " q u e s t i o n "   f o r m a t E v a l u a t o r T y p e = " f o r m a t S t r i n g "   c o i D o c u m e n t F i e l d = " M a t t e r N a m e "   h i d d e n = " f a l s e " > S a f e g u a r d i n g   2 0 2 5   2 0 2 6 < / f i e l d >  
         < f i e l d   i d = " b 4 6 0 5 8 0 1 - b 5 3 b - 4 3 3 4 - 8 0 2 2 - 1 1 f a 5 5 6 8 0 9 a 5 "   n a m e = " R e p o s i t o r y "   t y p e = " S y s t e m . B o o l e a n ,   m s c o r l i b ,   V e r s i o n = 4 . 0 . 0 . 0 ,   C u l t u r e = n e u t r a l ,   P u b l i c K e y T o k e n = b 7 7 a 5 c 5 6 1 9 3 4 e 0 8 9 "   o r d e r = " 9 9 9 "   e n t i t y I d = " 0 9 6 6 e e b 8 - 6 8 e 2 - 4 d 9 e - 9 0 0 3 - 0 7 5 6 1 a f 9 4 8 0 4 "   l i n k e d E n t i t y I d = " 0 0 0 0 0 0 0 0 - 0 0 0 0 - 0 0 0 0 - 0 0 0 0 - 0 0 0 0 0 0 0 0 0 0 0 0 "   l i n k e d F i e l d I d = " 0 0 0 0 0 0 0 0 - 0 0 0 0 - 0 0 0 0 - 0 0 0 0 - 0 0 0 0 0 0 0 0 0 0 0 0 "   l i n k e d F i e l d I n d e x = " 0 "   i n d e x = " 0 "   f i e l d T y p e = " q u e s t i o n "   f o r m a t E v a l u a t o r T y p e = " f o r m a t S t r i n g "   h i d d e n = " f a l s e " > C A - Q 2 W Z 9 4 B X < / f i e l d >  
         < f i e l d   i d = " 4 1 2 b 2 2 8 c - 0 e 1 7 - 4 6 3 5 - a a b f - a d 2 a d 5 a 5 c d 2 9 "   n a m e = " S e c u r i t y T e m p l a t e "   t y p e = " S y s t e m . S t r i n g ,   m s c o r l i b ,   V e r s i o n = 4 . 0 . 0 . 0 ,   C u l t u r e = n e u t r a l ,   P u b l i c K e y T o k e n = b 7 7 a 5 c 5 6 1 9 3 4 e 0 8 9 "   o r d e r = " 9 9 9 "   e n t i t y I d = " 0 9 6 6 e e b 8 - 6 8 e 2 - 4 d 9 e - 9 0 0 3 - 0 7 5 6 1 a f 9 4 8 0 4 "   l i n k e d E n t i t y I d = " 0 0 0 0 0 0 0 0 - 0 0 0 0 - 0 0 0 0 - 0 0 0 0 - 0 0 0 0 0 0 0 0 0 0 0 0 "   l i n k e d F i e l d I d = " 0 0 0 0 0 0 0 0 - 0 0 0 0 - 0 0 0 0 - 0 0 0 0 - 0 0 0 0 0 0 0 0 0 0 0 0 "   l i n k e d F i e l d I n d e x = " 0 "   i n d e x = " 0 "   f i e l d T y p e = " q u e s t i o n "   f o r m a t E v a l u a t o r T y p e = " f o r m a t S t r i n g "   h i d d e n = " f a l s e " / >  
         < f i e l d   i d = " 9 7 8 f 9 1 f 0 - d f 5 4 - 4 9 8 f - 9 e 5 c - a b f 7 d f 9 6 c 9 4 1 "   n a m e = " S e r v e r "   t y p e = " "   o r d e r = " 9 9 9 "   e n t i t y I d = " 0 9 6 6 e e b 8 - 6 8 e 2 - 4 d 9 e - 9 0 0 3 - 0 7 5 6 1 a f 9 4 8 0 4 "   l i n k e d E n t i t y I d = " 0 0 0 0 0 0 0 0 - 0 0 0 0 - 0 0 0 0 - 0 0 0 0 - 0 0 0 0 0 0 0 0 0 0 0 0 "   l i n k e d F i e l d I d = " 0 0 0 0 0 0 0 0 - 0 0 0 0 - 0 0 0 0 - 0 0 0 0 - 0 0 0 0 0 0 0 0 0 0 0 0 "   l i n k e d F i e l d I n d e x = " 0 "   i n d e x = " 0 "   f i e l d T y p e = " q u e s t i o n "   f o r m a t E v a l u a t o r T y p e = " f o r m a t S t r i n g "   h i d d e n = " f a l s e " > N G - P 9 Z 4 Q Q J A < / f i e l d >  
         < f i e l d   i d = " 3 7 4 3 e 5 1 b - 2 5 1 b - 4 0 2 c - 9 f 2 0 - d 8 4 2 f 2 3 8 4 6 3 a "   n a m e = " T i t l e "   t y p e = " "   o r d e r = " 9 9 9 "   e n t i t y I d = " 0 9 6 6 e e b 8 - 6 8 e 2 - 4 d 9 e - 9 0 0 3 - 0 7 5 6 1 a f 9 4 8 0 4 "   l i n k e d E n t i t y I d = " 0 0 0 0 0 0 0 0 - 0 0 0 0 - 0 0 0 0 - 0 0 0 0 - 0 0 0 0 0 0 0 0 0 0 0 0 "   l i n k e d F i e l d I d = " 0 0 0 0 0 0 0 0 - 0 0 0 0 - 0 0 0 0 - 0 0 0 0 - 0 0 0 0 0 0 0 0 0 0 0 0 "   l i n k e d F i e l d I n d e x = " 0 "   i n d e x = " 0 "   f i e l d T y p e = " q u e s t i o n "   f o r m a t E v a l u a t o r T y p e = " f o r m a t S t r i n g "   h i d d e n = " f a l s e " > D u k e s   E d u c a t i o n   -   S a f e r   R e c r u i t m e n t   P o l i c y   [ m a r k - u p ] < / f i e l d >  
         < f i e l d   i d = " 8 7 d 0 9 b 6 b - 2 0 4 4 - 4 3 6 0 - b 1 3 c - 6 0 4 d b 5 9 f 9 b 1 2 "   n a m e = " W o r k s p a c e I d "   t y p e = " "   o r d e r = " 9 9 9 "   e n t i t y I d = " 0 9 6 6 e e b 8 - 6 8 e 2 - 4 d 9 e - 9 0 0 3 - 0 7 5 6 1 a f 9 4 8 0 4 "   l i n k e d E n t i t y I d = " 0 0 0 0 0 0 0 0 - 0 0 0 0 - 0 0 0 0 - 0 0 0 0 - 0 0 0 0 0 0 0 0 0 0 0 0 "   l i n k e d F i e l d I d = " 0 0 0 0 0 0 0 0 - 0 0 0 0 - 0 0 0 0 - 0 0 0 0 - 0 0 0 0 0 0 0 0 0 0 0 0 "   l i n k e d F i e l d I n d e x = " 0 "   i n d e x = " 0 "   f i e l d T y p e = " q u e s t i o n "   f o r m a t E v a l u a t o r T y p e = " f o r m a t S t r i n g "   h i d d e n = " f a l s e " > : E U 3 : x : a : 4 : j : ^ W 2 5 0 9 1 7 1 5 1 3 0 9 7 1 1 . n e v < / f i e l d >  
     < / f i e l d s >  
     < p r i n t C o n f i g u r a t i o n   s u p p o r t C u s t o m P r i n t = " t r u e "   s h o w P r i n t S e t t i n g s = " t r u e "   s h o w P r i n t O p t i o n s = " t r u e " >  
         < p r o f i l e s >  
             < p r o f i l e   i d = " 4 2 f 7 5 6 b d - 1 e 1 f - 4 7 3 e - 8 2 0 f - c 1 c b 2 0 6 d c 8 e d "   n a m e = " & l t ; ? x m l   v e r s i o n = & q u o t ; 1 . 0 & q u o t ;   e n c o d i n g = & q u o t ; u t f - 1 6 & q u o t ; ? & g t ; & # x A ; & l t ; u i L o c a l i z e d S t r i n g   x m l n s : x s d = & q u o t ; h t t p : / / w w w . w 3 . o r g / 2 0 0 1 / X M L S c h e m a & q u o t ;   x m l n s : x s i = & q u o t ; h t t p : / / w w w . w 3 . o r g / 2 0 0 1 / X M L S c h e m a - i n s t a n c e & q u o t ; & g t ; & # x A ;     & l t ; t y p e & g t ; f i x e d & l t ; / t y p e & g t ; & # x A ;     & l t ; t e x t & g t ; F i l e & l t ; / t e x t & g t ; & # x A ; & l t ; / u i L o c a l i z e d S t r i n g & g t ; "   p r i n t H i d d e n T e x t = " f a l s e "   d e f a u l t C o p i e s = " 1 "   o r d e r = " 0 "   f i r s t T r a y T y p e = " p l a i n "   o t h e r T r a y T y p e = " p l a i n "   b u i l d i n g B l o c k N a m e = " & l t ; ? x m l   v e r s i o n = & q u o t ; 1 . 0 & q u o t ;   e n c o d i n g = & q u o t ; u t f - 1 6 & q u o t ; ? & g t ; & # x A ; & l t ; l o c a l i z e d S t r i n g   x m l n s : x s d = & q u o t ; h t t p : / / w w w . w 3 . o r g / 2 0 0 1 / X M L S c h e m a & q u o t ;   x m l n s : x s i = & q u o t ; h t t p : / / w w w . w 3 . o r g / 2 0 0 1 / X M L S c h e m a - i n s t a n c e & q u o t ; & g t ; & # x A ;     & l t ; t y p e & g t ; f i x e d & l t ; / t y p e & g t ; & # x A ;     & l t ; t e x t   / & g t ; & # x A ; & l t ; / l o c a l i z e d S t r i n g & g t ; "   b u i l d i n g B l o c k L o c a t i o n s = " A l l H e a d e r s "   a l l o w S u p p r e s s W a t e r m a r k = " f a l s e "   a l t e r n a t e B u i l d i n g B l o c k N a m e = " & l t ; ? x m l   v e r s i o n = & q u o t ; 1 . 0 & q u o t ;   e n c o d i n g = & q u o t ; u t f - 1 6 & q u o t ; ? & g t ; & # x A ; & l t ; l o c a l i z e d S t r i n g   x m l n s : x s d = & q u o t ; h t t p : / / w w w . w 3 . o r g / 2 0 0 1 / X M L S c h e m a & q u o t ;   x m l n s : x s i = & q u o t ; h t t p : / / w w w . w 3 . o r g / 2 0 0 1 / X M L S c h e m a - i n s t a n c e & q u o t ; & g t ; & # x A ;     & l t ; t y p e & g t ; f i x e d & l t ; / t y p e & g t ; & # x A ;     & l t ; t e x t   / & g t ; & # x A ; & l t ; / l o c a l i z e d S t r i n g & g t ; "   a l t e r n a t e P a g e F r o m S e c t i o n = " - 1 "   d u p l e x i n g = " d e f a u l t "   c o l o u r = " d e f a u l t " / >  
             < p r o f i l e   i d = " c 2 9 6 f c a 8 - 0 f a 9 - 4 7 2 8 - b f 7 a - 9 a 8 d d 1 6 d a 1 1 9 "   n a m e = " & l t ; ? x m l   v e r s i o n = & q u o t ; 1 . 0 & q u o t ;   e n c o d i n g = & q u o t ; u t f - 1 6 & q u o t ; ? & g t ; & # x A ; & l t ; u i L o c a l i z e d S t r i n g   x m l n s : x s d = & q u o t ; h t t p : / / w w w . w 3 . o r g / 2 0 0 1 / X M L S c h e m a & q u o t ;   x m l n s : x s i = & q u o t ; h t t p : / / w w w . w 3 . o r g / 2 0 0 1 / X M L S c h e m a - i n s t a n c e & q u o t ; & g t ; & # x A ;     & l t ; t y p e & g t ; f i x e d & l t ; / t y p e & g t ; & # x A ;     & l t ; t e x t & g t ; T o p & l t ; / t e x t & g t ; & # x A ; & l t ; / u i L o c a l i z e d S t r i n g & g t ; "   p r i n t H i d d e n T e x t = " f a l s e "   d e f a u l t C o p i e s = " 1 "   o r d e r = " 1 "   f i r s t T r a y T y p e = " h e a d e d "   o t h e r T r a y T y p e = " h e a d e d "   b u i l d i n g B l o c k N a m e = " & l t ; ? x m l   v e r s i o n = & q u o t ; 1 . 0 & q u o t ;   e n c o d i n g = & q u o t ; u t f - 1 6 & q u o t ; ? & g t ; & # x A ; & l t ; l o c a l i z e d S t r i n g   x m l n s : x s d = & q u o t ; h t t p : / / w w w . w 3 . o r g / 2 0 0 1 / X M L S c h e m a & q u o t ;   x m l n s : x s i = & q u o t ; h t t p : / / w w w . w 3 . o r g / 2 0 0 1 / X M L S c h e m a - i n s t a n c e & q u o t ; & g t ; & # x A ;     & l t ; t y p e & g t ; f i x e d & l t ; / t y p e & g t ; & # x A ;     & l t ; t e x t   / & g t ; & # x A ; & l t ; / l o c a l i z e d S t r i n g & g t ; "   b u i l d i n g B l o c k L o c a t i o n s = " A l l H e a d e r s "   a l l o w S u p p r e s s W a t e r m a r k = " f a l s e "   a l t e r n a t e B u i l d i n g B l o c k N a m e = " & l t ; ? x m l   v e r s i o n = & q u o t ; 1 . 0 & q u o t ;   e n c o d i n g = & q u o t ; u t f - 1 6 & q u o t ; ? & g t ; & # x A ; & l t ; l o c a l i z e d S t r i n g   x m l n s : x s d = & q u o t ; h t t p : / / w w w . w 3 . o r g / 2 0 0 1 / X M L S c h e m a & q u o t ;   x m l n s : x s i = & q u o t ; h t t p : / / w w w . w 3 . o r g / 2 0 0 1 / X M L S c h e m a - i n s t a n c e & q u o t ; & g t ; & # x A ;     & l t ; t y p e & g t ; f i x e d & l t ; / t y p e & g t ; & # x A ;     & l t ; t e x t   / & g t ; & # x A ; & l t ; / l o c a l i z e d S t r i n g & g t ; "   a l t e r n a t e P a g e F r o m S e c t i o n = " - 1 "   d u p l e x i n g = " d e f a u l t "   c o l o u r = " d e f a u l t " / >  
         < / p r o f i l e s >  
     < / p r i n t C o n f i g u r a t i o n >  
     < s t y l e C o n f i g u r a t i o n / > 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DBCD3-1DF8-4267-95E3-070E8D1808E6}">
  <ds:schemaRefs>
    <ds:schemaRef ds:uri="http://www.w3.org/2001/XMLSchema"/>
    <ds:schemaRef ds:uri="http://bighand.com/word/bighanddocumentcreation/"/>
  </ds:schemaRefs>
</ds:datastoreItem>
</file>

<file path=customXml/itemProps2.xml><?xml version="1.0" encoding="utf-8"?>
<ds:datastoreItem xmlns:ds="http://schemas.openxmlformats.org/officeDocument/2006/customXml" ds:itemID="{BBB0479E-F5F7-427F-AB22-C5E2007ABE7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Blank Document</ap:Template>
  <ap:Application>Microsoft Word for the web</ap:Application>
  <ap:DocSecurity>0</ap:DocSecurity>
  <ap:ScaleCrop>false</ap:ScaleCrop>
  <ap:Company>Home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Blank Template - Client</dc:title>
  <dc:creator>Farrer &amp; Co</dc:creator>
  <lastModifiedBy>Christopher Grierson</lastModifiedBy>
  <revision>3</revision>
  <dcterms:created xsi:type="dcterms:W3CDTF">2026-09-03T11:43:00.0000000Z</dcterms:created>
  <dcterms:modified xsi:type="dcterms:W3CDTF">2026-09-03T13:20:03.0342267Z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SLink.TYPE_ID">
    <vt:lpwstr>Legal</vt:lpwstr>
  </property>
  <property fmtid="{D5CDD505-2E9C-101B-9397-08002B2CF9AE}" pid="3" name="PrintPath.Profile">
    <vt:lpwstr>Plain Document</vt:lpwstr>
  </property>
  <property fmtid="{D5CDD505-2E9C-101B-9397-08002B2CF9AE}" pid="4" name="MSIP_Label_524a5145-68e1-47ac-b405-a3b34fa01de2_Enabled">
    <vt:lpwstr>true</vt:lpwstr>
  </property>
  <property fmtid="{D5CDD505-2E9C-101B-9397-08002B2CF9AE}" pid="5" name="MSIP_Label_524a5145-68e1-47ac-b405-a3b34fa01de2_SetDate">
    <vt:lpwstr>2025-10-09T15:19:39Z</vt:lpwstr>
  </property>
  <property fmtid="{D5CDD505-2E9C-101B-9397-08002B2CF9AE}" pid="6" name="MSIP_Label_524a5145-68e1-47ac-b405-a3b34fa01de2_Method">
    <vt:lpwstr>Standard</vt:lpwstr>
  </property>
  <property fmtid="{D5CDD505-2E9C-101B-9397-08002B2CF9AE}" pid="7" name="MSIP_Label_524a5145-68e1-47ac-b405-a3b34fa01de2_Name">
    <vt:lpwstr>None</vt:lpwstr>
  </property>
  <property fmtid="{D5CDD505-2E9C-101B-9397-08002B2CF9AE}" pid="8" name="MSIP_Label_524a5145-68e1-47ac-b405-a3b34fa01de2_SiteId">
    <vt:lpwstr>74e4aa4c-4391-4886-9bcc-a1311519a485</vt:lpwstr>
  </property>
  <property fmtid="{D5CDD505-2E9C-101B-9397-08002B2CF9AE}" pid="9" name="MSIP_Label_524a5145-68e1-47ac-b405-a3b34fa01de2_ActionId">
    <vt:lpwstr>c6f8e01d-07a0-4160-a04f-cee9c36b998c</vt:lpwstr>
  </property>
  <property fmtid="{D5CDD505-2E9C-101B-9397-08002B2CF9AE}" pid="10" name="MSIP_Label_524a5145-68e1-47ac-b405-a3b34fa01de2_ContentBits">
    <vt:lpwstr>0</vt:lpwstr>
  </property>
  <property fmtid="{D5CDD505-2E9C-101B-9397-08002B2CF9AE}" pid="11" name="MSIP_Label_524a5145-68e1-47ac-b405-a3b34fa01de2_Tag">
    <vt:lpwstr>10, 3, 0, 1</vt:lpwstr>
  </property>
  <property fmtid="{D5CDD505-2E9C-101B-9397-08002B2CF9AE}" pid="12" name="GrammarlyDocumentId">
    <vt:lpwstr>254d7f13-414d-4820-9981-9d9d7b8dfa03</vt:lpwstr>
  </property>
</Properties>
</file>